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31AF" w14:textId="77777777" w:rsidR="0021351B" w:rsidRDefault="0021351B" w:rsidP="0021351B">
      <w:pPr>
        <w:pStyle w:val="a5"/>
        <w:rPr>
          <w:rStyle w:val="a4"/>
          <w:rFonts w:ascii="Times New Roman" w:hAnsi="Times New Roman"/>
          <w:b w:val="0"/>
          <w:color w:val="222221"/>
          <w:sz w:val="28"/>
          <w:szCs w:val="28"/>
        </w:rPr>
      </w:pPr>
    </w:p>
    <w:p w14:paraId="33FDFF6F" w14:textId="77777777" w:rsidR="0021351B" w:rsidRDefault="0021351B" w:rsidP="0021351B">
      <w:pPr>
        <w:pStyle w:val="a5"/>
        <w:rPr>
          <w:rStyle w:val="a4"/>
          <w:rFonts w:ascii="Times New Roman" w:hAnsi="Times New Roman"/>
          <w:color w:val="222221"/>
          <w:sz w:val="28"/>
          <w:szCs w:val="28"/>
        </w:rPr>
      </w:pPr>
    </w:p>
    <w:p w14:paraId="323D1EA4" w14:textId="77777777" w:rsidR="0021351B" w:rsidRDefault="0021351B" w:rsidP="0021351B">
      <w:pP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ГОД КУЛЬТУРНОГО НАСЛЕДИЯ НАРОДОВ РОССИИ</w:t>
      </w:r>
    </w:p>
    <w:p w14:paraId="6DCD40D5" w14:textId="77777777" w:rsidR="0021351B" w:rsidRDefault="0021351B" w:rsidP="0021351B">
      <w:pPr>
        <w:pStyle w:val="a5"/>
        <w:rPr>
          <w:rStyle w:val="a4"/>
          <w:rFonts w:ascii="Times New Roman" w:hAnsi="Times New Roman"/>
          <w:color w:val="222221"/>
          <w:sz w:val="28"/>
          <w:szCs w:val="28"/>
        </w:rPr>
      </w:pPr>
    </w:p>
    <w:p w14:paraId="763D219D" w14:textId="77777777" w:rsidR="0021351B" w:rsidRDefault="0021351B" w:rsidP="0021351B">
      <w:pPr>
        <w:pStyle w:val="a5"/>
        <w:rPr>
          <w:rStyle w:val="a4"/>
          <w:rFonts w:ascii="Times New Roman" w:hAnsi="Times New Roman"/>
          <w:b w:val="0"/>
          <w:color w:val="222221"/>
          <w:sz w:val="28"/>
          <w:szCs w:val="28"/>
        </w:rPr>
      </w:pPr>
      <w:r>
        <w:rPr>
          <w:rStyle w:val="a4"/>
          <w:rFonts w:ascii="Times New Roman" w:hAnsi="Times New Roman"/>
          <w:b w:val="0"/>
          <w:color w:val="222221"/>
          <w:sz w:val="28"/>
          <w:szCs w:val="28"/>
        </w:rPr>
        <w:t xml:space="preserve">  </w:t>
      </w:r>
    </w:p>
    <w:p w14:paraId="362FDCD5" w14:textId="77777777" w:rsidR="0021351B" w:rsidRDefault="0021351B" w:rsidP="0021351B">
      <w:pPr>
        <w:pStyle w:val="a5"/>
        <w:rPr>
          <w:rStyle w:val="a4"/>
          <w:rFonts w:ascii="Times New Roman" w:hAnsi="Times New Roman"/>
          <w:sz w:val="28"/>
          <w:szCs w:val="28"/>
        </w:rPr>
      </w:pPr>
      <w:r w:rsidRPr="00E0412E">
        <w:rPr>
          <w:rStyle w:val="a4"/>
          <w:rFonts w:ascii="Times New Roman" w:hAnsi="Times New Roman"/>
          <w:sz w:val="28"/>
          <w:szCs w:val="28"/>
        </w:rPr>
        <w:t>ПОЛОЖЕНИЕ</w:t>
      </w:r>
      <w:r w:rsidRPr="00E0412E">
        <w:rPr>
          <w:rFonts w:ascii="Times New Roman" w:hAnsi="Times New Roman"/>
          <w:sz w:val="28"/>
          <w:szCs w:val="28"/>
        </w:rPr>
        <w:br/>
      </w:r>
      <w:r w:rsidRPr="00E0412E">
        <w:rPr>
          <w:rStyle w:val="a4"/>
          <w:rFonts w:ascii="Times New Roman" w:hAnsi="Times New Roman"/>
          <w:sz w:val="28"/>
          <w:szCs w:val="28"/>
        </w:rPr>
        <w:t xml:space="preserve">о проведении </w:t>
      </w:r>
      <w:bookmarkStart w:id="0" w:name="_Hlk93409947"/>
      <w:r>
        <w:rPr>
          <w:rStyle w:val="a4"/>
          <w:rFonts w:ascii="Times New Roman" w:hAnsi="Times New Roman"/>
          <w:sz w:val="28"/>
          <w:szCs w:val="28"/>
        </w:rPr>
        <w:t>Дальневосточного</w:t>
      </w:r>
      <w:r w:rsidRPr="007F32DE">
        <w:rPr>
          <w:rStyle w:val="a4"/>
          <w:rFonts w:ascii="Times New Roman" w:hAnsi="Times New Roman"/>
          <w:sz w:val="28"/>
          <w:szCs w:val="28"/>
        </w:rPr>
        <w:t xml:space="preserve"> конкурс</w:t>
      </w:r>
      <w:r>
        <w:rPr>
          <w:rStyle w:val="a4"/>
          <w:rFonts w:ascii="Times New Roman" w:hAnsi="Times New Roman"/>
          <w:sz w:val="28"/>
          <w:szCs w:val="28"/>
        </w:rPr>
        <w:t>а</w:t>
      </w:r>
      <w:r w:rsidRPr="007F32DE">
        <w:rPr>
          <w:rStyle w:val="a4"/>
          <w:rFonts w:ascii="Times New Roman" w:hAnsi="Times New Roman"/>
          <w:sz w:val="28"/>
          <w:szCs w:val="28"/>
        </w:rPr>
        <w:t xml:space="preserve"> коллективов и сольных исполнителей народного танца «Область танца»</w:t>
      </w:r>
    </w:p>
    <w:p w14:paraId="65379B69" w14:textId="77777777" w:rsidR="0021351B" w:rsidRPr="00E0412E" w:rsidRDefault="0021351B" w:rsidP="0021351B">
      <w:pPr>
        <w:pStyle w:val="a5"/>
        <w:rPr>
          <w:rFonts w:ascii="Times New Roman" w:eastAsia="Times New Roman" w:hAnsi="Times New Roman"/>
          <w:b/>
          <w:sz w:val="28"/>
          <w:szCs w:val="28"/>
          <w:lang w:eastAsia="ar-SA"/>
        </w:rPr>
      </w:pPr>
      <w:r>
        <w:rPr>
          <w:rStyle w:val="a4"/>
          <w:rFonts w:ascii="Times New Roman" w:hAnsi="Times New Roman"/>
          <w:sz w:val="28"/>
          <w:szCs w:val="28"/>
        </w:rPr>
        <w:t xml:space="preserve"> </w:t>
      </w:r>
      <w:bookmarkEnd w:id="0"/>
    </w:p>
    <w:p w14:paraId="215208A7" w14:textId="77777777" w:rsidR="0021351B" w:rsidRPr="00E0412E" w:rsidRDefault="0021351B" w:rsidP="0021351B">
      <w:pPr>
        <w:pStyle w:val="a5"/>
        <w:rPr>
          <w:rFonts w:ascii="Times New Roman" w:hAnsi="Times New Roman"/>
          <w:b/>
          <w:sz w:val="28"/>
          <w:szCs w:val="28"/>
        </w:rPr>
      </w:pPr>
      <w:r w:rsidRPr="00E0412E">
        <w:rPr>
          <w:rFonts w:ascii="Times New Roman" w:hAnsi="Times New Roman"/>
          <w:b/>
          <w:sz w:val="28"/>
          <w:szCs w:val="28"/>
          <w:lang w:val="en-US"/>
        </w:rPr>
        <w:t>I</w:t>
      </w:r>
      <w:r w:rsidRPr="00E0412E">
        <w:rPr>
          <w:rFonts w:ascii="Times New Roman" w:hAnsi="Times New Roman"/>
          <w:b/>
          <w:sz w:val="28"/>
          <w:szCs w:val="28"/>
        </w:rPr>
        <w:t>.</w:t>
      </w:r>
      <w:r w:rsidRPr="00E0412E">
        <w:rPr>
          <w:rFonts w:ascii="Times New Roman" w:hAnsi="Times New Roman"/>
          <w:b/>
          <w:sz w:val="28"/>
          <w:szCs w:val="28"/>
          <w:lang w:val="en-US"/>
        </w:rPr>
        <w:t> </w:t>
      </w:r>
      <w:r w:rsidRPr="00E0412E">
        <w:rPr>
          <w:rFonts w:ascii="Times New Roman" w:hAnsi="Times New Roman"/>
          <w:b/>
          <w:sz w:val="28"/>
          <w:szCs w:val="28"/>
        </w:rPr>
        <w:t>Общие положения</w:t>
      </w:r>
    </w:p>
    <w:p w14:paraId="6322ABA8" w14:textId="77777777" w:rsidR="0021351B" w:rsidRDefault="0021351B" w:rsidP="0021351B">
      <w:pPr>
        <w:pStyle w:val="a5"/>
        <w:ind w:firstLine="708"/>
        <w:jc w:val="both"/>
        <w:rPr>
          <w:rFonts w:ascii="Times New Roman" w:hAnsi="Times New Roman"/>
          <w:sz w:val="28"/>
          <w:szCs w:val="28"/>
        </w:rPr>
      </w:pPr>
      <w:r>
        <w:rPr>
          <w:rFonts w:ascii="Times New Roman" w:hAnsi="Times New Roman"/>
          <w:sz w:val="28"/>
          <w:szCs w:val="28"/>
        </w:rPr>
        <w:t>1.1. Конкурс проводится в рамках Декады народного танца, посвященной Году культурного наследия народов России.</w:t>
      </w:r>
    </w:p>
    <w:p w14:paraId="442046B0" w14:textId="77777777" w:rsidR="0021351B" w:rsidRDefault="0021351B" w:rsidP="0021351B">
      <w:pPr>
        <w:pStyle w:val="a5"/>
        <w:ind w:firstLine="708"/>
        <w:jc w:val="both"/>
        <w:rPr>
          <w:rFonts w:ascii="Times New Roman" w:hAnsi="Times New Roman"/>
          <w:sz w:val="28"/>
          <w:szCs w:val="28"/>
        </w:rPr>
      </w:pPr>
      <w:r w:rsidRPr="00E0412E">
        <w:rPr>
          <w:rFonts w:ascii="Times New Roman" w:hAnsi="Times New Roman"/>
          <w:sz w:val="28"/>
          <w:szCs w:val="28"/>
        </w:rPr>
        <w:t xml:space="preserve">1.2. Организаторами конкурса являются: </w:t>
      </w:r>
      <w:r w:rsidRPr="00A12EBC">
        <w:rPr>
          <w:rFonts w:ascii="Times New Roman" w:eastAsia="Times New Roman" w:hAnsi="Times New Roman"/>
          <w:sz w:val="28"/>
          <w:szCs w:val="28"/>
          <w:lang w:eastAsia="ru-RU"/>
        </w:rPr>
        <w:t xml:space="preserve">Министерство культуры Российской Федерации, Государственный Российский Дом народного творчества имени В.Д. Поленова, </w:t>
      </w:r>
      <w:r w:rsidRPr="00E0412E">
        <w:rPr>
          <w:rFonts w:ascii="Times New Roman" w:hAnsi="Times New Roman"/>
          <w:sz w:val="28"/>
          <w:szCs w:val="28"/>
        </w:rPr>
        <w:t>Министерство культуры и национальной политики Амурской области, государственное автономное учреждение культуры Амурской области «Амурский областной Дом народного творчества»</w:t>
      </w:r>
      <w:r>
        <w:rPr>
          <w:rFonts w:ascii="Times New Roman" w:hAnsi="Times New Roman"/>
          <w:sz w:val="28"/>
          <w:szCs w:val="28"/>
        </w:rPr>
        <w:t>.</w:t>
      </w:r>
    </w:p>
    <w:p w14:paraId="2544B50A" w14:textId="77777777" w:rsidR="0021351B" w:rsidRPr="00E0412E" w:rsidRDefault="0021351B" w:rsidP="0021351B">
      <w:pPr>
        <w:pStyle w:val="a5"/>
        <w:ind w:firstLine="708"/>
        <w:jc w:val="both"/>
        <w:rPr>
          <w:rStyle w:val="a4"/>
          <w:rFonts w:ascii="Times New Roman" w:hAnsi="Times New Roman"/>
          <w:color w:val="222221"/>
          <w:sz w:val="28"/>
          <w:szCs w:val="28"/>
        </w:rPr>
      </w:pPr>
      <w:r>
        <w:rPr>
          <w:rFonts w:ascii="Times New Roman" w:hAnsi="Times New Roman"/>
          <w:sz w:val="28"/>
          <w:szCs w:val="28"/>
        </w:rPr>
        <w:t xml:space="preserve"> </w:t>
      </w:r>
      <w:r w:rsidRPr="00E0412E">
        <w:rPr>
          <w:rFonts w:ascii="Times New Roman" w:hAnsi="Times New Roman"/>
          <w:sz w:val="28"/>
          <w:szCs w:val="28"/>
        </w:rPr>
        <w:t>1.</w:t>
      </w:r>
      <w:r>
        <w:rPr>
          <w:rFonts w:ascii="Times New Roman" w:hAnsi="Times New Roman"/>
          <w:sz w:val="28"/>
          <w:szCs w:val="28"/>
        </w:rPr>
        <w:t>3</w:t>
      </w:r>
      <w:r w:rsidRPr="00E0412E">
        <w:rPr>
          <w:rFonts w:ascii="Times New Roman" w:hAnsi="Times New Roman"/>
          <w:sz w:val="28"/>
          <w:szCs w:val="28"/>
        </w:rPr>
        <w:t>. Для организации и проведения конкурса создается организационный комитет (далее - оргкомитет), который утверждается приказом министерства культуры и национальной политики Амурской области. Оргкомитет осуществляет непосредственное руководство конкурсом, утверждает состав жюри, в состав которого входят ведущие сп</w:t>
      </w:r>
      <w:r>
        <w:rPr>
          <w:rFonts w:ascii="Times New Roman" w:hAnsi="Times New Roman"/>
          <w:sz w:val="28"/>
          <w:szCs w:val="28"/>
        </w:rPr>
        <w:t>ециалисты хореографического жанра Российской Федерации</w:t>
      </w:r>
      <w:r w:rsidRPr="00E0412E">
        <w:rPr>
          <w:rFonts w:ascii="Times New Roman" w:hAnsi="Times New Roman"/>
          <w:sz w:val="28"/>
          <w:szCs w:val="28"/>
        </w:rPr>
        <w:t>.</w:t>
      </w:r>
    </w:p>
    <w:p w14:paraId="57E21813" w14:textId="77777777" w:rsidR="0021351B" w:rsidRPr="00E0412E" w:rsidRDefault="0021351B" w:rsidP="0021351B">
      <w:pPr>
        <w:pStyle w:val="a5"/>
        <w:rPr>
          <w:rFonts w:ascii="Times New Roman" w:hAnsi="Times New Roman"/>
          <w:sz w:val="28"/>
          <w:szCs w:val="28"/>
        </w:rPr>
      </w:pPr>
    </w:p>
    <w:p w14:paraId="17C269C5" w14:textId="77777777" w:rsidR="0021351B" w:rsidRPr="00542505" w:rsidRDefault="0021351B" w:rsidP="0021351B">
      <w:pPr>
        <w:pStyle w:val="a3"/>
        <w:spacing w:before="0" w:beforeAutospacing="0" w:after="0" w:afterAutospacing="0"/>
        <w:ind w:left="360"/>
        <w:rPr>
          <w:rStyle w:val="a4"/>
          <w:sz w:val="28"/>
          <w:szCs w:val="28"/>
        </w:rPr>
      </w:pPr>
      <w:r w:rsidRPr="00542505">
        <w:rPr>
          <w:rStyle w:val="a4"/>
          <w:sz w:val="28"/>
          <w:szCs w:val="28"/>
          <w:lang w:val="en-US"/>
        </w:rPr>
        <w:t>II</w:t>
      </w:r>
      <w:r w:rsidRPr="00542505">
        <w:rPr>
          <w:rStyle w:val="a4"/>
          <w:sz w:val="28"/>
          <w:szCs w:val="28"/>
        </w:rPr>
        <w:t>.</w:t>
      </w:r>
      <w:r w:rsidRPr="00542505">
        <w:rPr>
          <w:rStyle w:val="a4"/>
          <w:sz w:val="28"/>
          <w:szCs w:val="28"/>
          <w:lang w:val="en-US"/>
        </w:rPr>
        <w:t> </w:t>
      </w:r>
      <w:r w:rsidRPr="00542505">
        <w:rPr>
          <w:rStyle w:val="a4"/>
          <w:sz w:val="28"/>
          <w:szCs w:val="28"/>
        </w:rPr>
        <w:t>Цели и задачи проведения конкурса</w:t>
      </w:r>
    </w:p>
    <w:p w14:paraId="18606E61" w14:textId="77777777" w:rsidR="0021351B" w:rsidRDefault="0021351B" w:rsidP="0021351B">
      <w:pPr>
        <w:pStyle w:val="a3"/>
        <w:spacing w:before="0" w:beforeAutospacing="0" w:after="0" w:afterAutospacing="0"/>
        <w:ind w:firstLine="709"/>
        <w:jc w:val="both"/>
        <w:rPr>
          <w:sz w:val="28"/>
          <w:szCs w:val="28"/>
        </w:rPr>
      </w:pPr>
      <w:r>
        <w:rPr>
          <w:sz w:val="28"/>
          <w:szCs w:val="28"/>
        </w:rPr>
        <w:t>2.1.</w:t>
      </w:r>
      <w:r w:rsidRPr="00542505">
        <w:rPr>
          <w:sz w:val="28"/>
          <w:szCs w:val="28"/>
        </w:rPr>
        <w:t xml:space="preserve"> Цели проведения конкурса:</w:t>
      </w:r>
    </w:p>
    <w:p w14:paraId="4677417A" w14:textId="77777777" w:rsidR="0021351B" w:rsidRPr="00097F93" w:rsidRDefault="0021351B" w:rsidP="0021351B">
      <w:pPr>
        <w:shd w:val="clear" w:color="auto" w:fill="FFFFFF"/>
        <w:ind w:left="225" w:firstLine="483"/>
        <w:jc w:val="both"/>
        <w:textAlignment w:val="baseline"/>
        <w:rPr>
          <w:rFonts w:ascii="Times New Roman" w:eastAsia="Times New Roman" w:hAnsi="Times New Roman"/>
          <w:sz w:val="28"/>
          <w:szCs w:val="28"/>
          <w:lang w:eastAsia="ru-RU"/>
        </w:rPr>
      </w:pPr>
      <w:r w:rsidRPr="00097F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выявление лучших хореографических коллективов</w:t>
      </w:r>
      <w:r w:rsidRPr="002E5B7B">
        <w:rPr>
          <w:rFonts w:ascii="Times New Roman" w:eastAsia="Times New Roman" w:hAnsi="Times New Roman"/>
          <w:sz w:val="28"/>
          <w:szCs w:val="28"/>
          <w:lang w:eastAsia="ru-RU"/>
        </w:rPr>
        <w:t xml:space="preserve">, пропаганда и популяризация </w:t>
      </w:r>
      <w:r>
        <w:rPr>
          <w:rFonts w:ascii="Times New Roman" w:eastAsia="Times New Roman" w:hAnsi="Times New Roman"/>
          <w:sz w:val="28"/>
          <w:szCs w:val="28"/>
          <w:lang w:eastAsia="ru-RU"/>
        </w:rPr>
        <w:t xml:space="preserve">их </w:t>
      </w:r>
      <w:r w:rsidRPr="002E5B7B">
        <w:rPr>
          <w:rFonts w:ascii="Times New Roman" w:eastAsia="Times New Roman" w:hAnsi="Times New Roman"/>
          <w:sz w:val="28"/>
          <w:szCs w:val="28"/>
          <w:lang w:eastAsia="ru-RU"/>
        </w:rPr>
        <w:t>творчества;</w:t>
      </w:r>
    </w:p>
    <w:p w14:paraId="6817AEAC" w14:textId="77777777" w:rsidR="0021351B" w:rsidRDefault="0021351B" w:rsidP="0021351B">
      <w:pPr>
        <w:pStyle w:val="a3"/>
        <w:tabs>
          <w:tab w:val="left" w:pos="851"/>
        </w:tabs>
        <w:spacing w:before="0" w:beforeAutospacing="0" w:after="0" w:afterAutospacing="0"/>
        <w:ind w:firstLine="709"/>
        <w:jc w:val="both"/>
        <w:rPr>
          <w:sz w:val="28"/>
          <w:szCs w:val="28"/>
        </w:rPr>
      </w:pPr>
      <w:r>
        <w:rPr>
          <w:sz w:val="28"/>
          <w:szCs w:val="28"/>
        </w:rPr>
        <w:t>-</w:t>
      </w:r>
      <w:r>
        <w:rPr>
          <w:sz w:val="28"/>
          <w:szCs w:val="28"/>
        </w:rPr>
        <w:tab/>
      </w:r>
      <w:r w:rsidRPr="00542505">
        <w:rPr>
          <w:sz w:val="28"/>
          <w:szCs w:val="28"/>
        </w:rPr>
        <w:t>поддержка</w:t>
      </w:r>
      <w:r>
        <w:rPr>
          <w:sz w:val="28"/>
          <w:szCs w:val="28"/>
        </w:rPr>
        <w:t xml:space="preserve">, </w:t>
      </w:r>
      <w:r w:rsidRPr="00542505">
        <w:rPr>
          <w:sz w:val="28"/>
          <w:szCs w:val="28"/>
        </w:rPr>
        <w:t>развитие</w:t>
      </w:r>
      <w:r>
        <w:rPr>
          <w:sz w:val="28"/>
          <w:szCs w:val="28"/>
        </w:rPr>
        <w:t xml:space="preserve"> и</w:t>
      </w:r>
      <w:r w:rsidRPr="00542505">
        <w:rPr>
          <w:sz w:val="28"/>
          <w:szCs w:val="28"/>
        </w:rPr>
        <w:t xml:space="preserve"> </w:t>
      </w:r>
      <w:r>
        <w:rPr>
          <w:sz w:val="28"/>
          <w:szCs w:val="28"/>
        </w:rPr>
        <w:t xml:space="preserve">популяризация </w:t>
      </w:r>
      <w:r w:rsidRPr="00542505">
        <w:rPr>
          <w:sz w:val="28"/>
          <w:szCs w:val="28"/>
        </w:rPr>
        <w:t>хореографического искусства</w:t>
      </w:r>
      <w:r>
        <w:rPr>
          <w:sz w:val="28"/>
          <w:szCs w:val="28"/>
        </w:rPr>
        <w:t xml:space="preserve"> </w:t>
      </w:r>
      <w:r w:rsidRPr="00FF7349">
        <w:rPr>
          <w:sz w:val="28"/>
          <w:szCs w:val="28"/>
        </w:rPr>
        <w:t>региона;</w:t>
      </w:r>
    </w:p>
    <w:p w14:paraId="6F94F604" w14:textId="77777777" w:rsidR="0021351B" w:rsidRPr="003677AD" w:rsidRDefault="0021351B" w:rsidP="0021351B">
      <w:pPr>
        <w:shd w:val="clear" w:color="auto" w:fill="FFFFFF"/>
        <w:ind w:left="225" w:firstLine="483"/>
        <w:jc w:val="both"/>
        <w:textAlignment w:val="baseline"/>
        <w:rPr>
          <w:rFonts w:ascii="Times New Roman" w:eastAsia="Times New Roman" w:hAnsi="Times New Roman"/>
          <w:sz w:val="28"/>
          <w:szCs w:val="28"/>
          <w:lang w:eastAsia="ru-RU"/>
        </w:rPr>
      </w:pPr>
      <w:r w:rsidRPr="00097F93">
        <w:rPr>
          <w:rFonts w:ascii="Times New Roman" w:eastAsia="Times New Roman" w:hAnsi="Times New Roman"/>
          <w:sz w:val="28"/>
          <w:szCs w:val="28"/>
          <w:lang w:eastAsia="ru-RU"/>
        </w:rPr>
        <w:t xml:space="preserve">- </w:t>
      </w:r>
      <w:r w:rsidRPr="00237E36">
        <w:rPr>
          <w:rFonts w:ascii="Times New Roman" w:eastAsia="Times New Roman" w:hAnsi="Times New Roman"/>
          <w:sz w:val="28"/>
          <w:szCs w:val="28"/>
          <w:lang w:eastAsia="ru-RU"/>
        </w:rPr>
        <w:t xml:space="preserve">сохранение, </w:t>
      </w:r>
      <w:r>
        <w:rPr>
          <w:rFonts w:ascii="Times New Roman" w:eastAsia="Times New Roman" w:hAnsi="Times New Roman"/>
          <w:sz w:val="28"/>
          <w:szCs w:val="28"/>
          <w:lang w:eastAsia="ru-RU"/>
        </w:rPr>
        <w:t>развитие национальных культур</w:t>
      </w:r>
      <w:r w:rsidRPr="00237E3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культурных традиций и преемственности поколений.</w:t>
      </w:r>
    </w:p>
    <w:p w14:paraId="40AEE91F" w14:textId="77777777" w:rsidR="0021351B" w:rsidRDefault="0021351B" w:rsidP="0021351B">
      <w:pPr>
        <w:pStyle w:val="a3"/>
        <w:spacing w:before="0" w:beforeAutospacing="0" w:after="0" w:afterAutospacing="0"/>
        <w:ind w:firstLine="709"/>
        <w:jc w:val="both"/>
        <w:rPr>
          <w:sz w:val="28"/>
          <w:szCs w:val="28"/>
        </w:rPr>
      </w:pPr>
      <w:r w:rsidRPr="00FF7349">
        <w:rPr>
          <w:sz w:val="28"/>
          <w:szCs w:val="28"/>
        </w:rPr>
        <w:t>2.2. Задачи проведения конкурса:</w:t>
      </w:r>
    </w:p>
    <w:p w14:paraId="113212DF" w14:textId="77777777" w:rsidR="0021351B" w:rsidRDefault="0021351B" w:rsidP="0021351B">
      <w:pPr>
        <w:pStyle w:val="a3"/>
        <w:tabs>
          <w:tab w:val="left" w:pos="709"/>
        </w:tabs>
        <w:spacing w:before="0" w:beforeAutospacing="0" w:after="0" w:afterAutospacing="0"/>
        <w:ind w:firstLine="709"/>
        <w:jc w:val="left"/>
        <w:rPr>
          <w:sz w:val="28"/>
          <w:szCs w:val="28"/>
        </w:rPr>
      </w:pPr>
      <w:r>
        <w:rPr>
          <w:sz w:val="28"/>
          <w:szCs w:val="28"/>
        </w:rPr>
        <w:t>-</w:t>
      </w:r>
      <w:r w:rsidRPr="003B5E6D">
        <w:rPr>
          <w:sz w:val="28"/>
          <w:szCs w:val="28"/>
        </w:rPr>
        <w:t xml:space="preserve"> </w:t>
      </w:r>
      <w:r>
        <w:rPr>
          <w:sz w:val="28"/>
          <w:szCs w:val="28"/>
        </w:rPr>
        <w:t>повышение художественного уровня и исполнительского мастерства</w:t>
      </w:r>
      <w:r w:rsidRPr="003B5E6D">
        <w:rPr>
          <w:sz w:val="28"/>
          <w:szCs w:val="28"/>
        </w:rPr>
        <w:t xml:space="preserve"> хореогр</w:t>
      </w:r>
      <w:r>
        <w:rPr>
          <w:sz w:val="28"/>
          <w:szCs w:val="28"/>
        </w:rPr>
        <w:t>афических коллективов региона;</w:t>
      </w:r>
    </w:p>
    <w:p w14:paraId="490AA8DD" w14:textId="77777777" w:rsidR="0021351B" w:rsidRDefault="0021351B" w:rsidP="0021351B">
      <w:pPr>
        <w:pStyle w:val="a3"/>
        <w:tabs>
          <w:tab w:val="left" w:pos="709"/>
        </w:tabs>
        <w:spacing w:before="0" w:beforeAutospacing="0" w:after="0" w:afterAutospacing="0"/>
        <w:ind w:firstLine="709"/>
        <w:jc w:val="left"/>
        <w:rPr>
          <w:sz w:val="28"/>
          <w:szCs w:val="28"/>
        </w:rPr>
      </w:pPr>
      <w:r>
        <w:rPr>
          <w:sz w:val="28"/>
          <w:szCs w:val="28"/>
        </w:rPr>
        <w:t>-</w:t>
      </w:r>
      <w:r w:rsidRPr="003B5E6D">
        <w:rPr>
          <w:sz w:val="28"/>
          <w:szCs w:val="28"/>
        </w:rPr>
        <w:t xml:space="preserve"> </w:t>
      </w:r>
      <w:r>
        <w:rPr>
          <w:sz w:val="28"/>
          <w:szCs w:val="28"/>
        </w:rPr>
        <w:t>повышение профессионального мастерства балетмейстеров-постановщиков, работающих с хореографическими коллективами;</w:t>
      </w:r>
    </w:p>
    <w:p w14:paraId="38FCF470" w14:textId="77777777" w:rsidR="0021351B" w:rsidRDefault="0021351B" w:rsidP="0021351B">
      <w:pPr>
        <w:pStyle w:val="a3"/>
        <w:spacing w:before="0" w:beforeAutospacing="0" w:after="0" w:afterAutospacing="0"/>
        <w:ind w:firstLine="709"/>
        <w:jc w:val="both"/>
        <w:rPr>
          <w:sz w:val="28"/>
          <w:szCs w:val="28"/>
        </w:rPr>
      </w:pPr>
      <w:r w:rsidRPr="004C0B54">
        <w:rPr>
          <w:sz w:val="28"/>
          <w:szCs w:val="28"/>
        </w:rPr>
        <w:t>- установление творческих контактов, обмен опытом</w:t>
      </w:r>
      <w:r>
        <w:rPr>
          <w:sz w:val="28"/>
          <w:szCs w:val="28"/>
        </w:rPr>
        <w:t>;</w:t>
      </w:r>
    </w:p>
    <w:p w14:paraId="5B3A3178" w14:textId="77777777" w:rsidR="0021351B" w:rsidRDefault="0021351B" w:rsidP="0021351B">
      <w:pPr>
        <w:pStyle w:val="a3"/>
        <w:spacing w:before="0" w:beforeAutospacing="0" w:after="0" w:afterAutospacing="0"/>
        <w:ind w:firstLine="709"/>
        <w:jc w:val="both"/>
        <w:rPr>
          <w:sz w:val="28"/>
          <w:szCs w:val="28"/>
          <w:shd w:val="clear" w:color="auto" w:fill="FFFFFF"/>
        </w:rPr>
      </w:pPr>
      <w:r w:rsidRPr="00357D8C">
        <w:rPr>
          <w:sz w:val="28"/>
          <w:szCs w:val="28"/>
        </w:rPr>
        <w:t>-</w:t>
      </w:r>
      <w:r>
        <w:rPr>
          <w:sz w:val="28"/>
          <w:szCs w:val="28"/>
        </w:rPr>
        <w:t xml:space="preserve"> презентация широкому кругу зрителей многообразия</w:t>
      </w:r>
      <w:r w:rsidRPr="002D02CC">
        <w:rPr>
          <w:sz w:val="28"/>
          <w:szCs w:val="28"/>
        </w:rPr>
        <w:t xml:space="preserve"> национальных культур</w:t>
      </w:r>
      <w:r>
        <w:rPr>
          <w:sz w:val="28"/>
          <w:szCs w:val="28"/>
        </w:rPr>
        <w:t xml:space="preserve"> и разнообразие форм хореографического искусства, формирование эстетического вкуса.</w:t>
      </w:r>
    </w:p>
    <w:p w14:paraId="6288BF0E" w14:textId="77777777" w:rsidR="0021351B" w:rsidRDefault="0021351B" w:rsidP="0021351B">
      <w:pPr>
        <w:pStyle w:val="1"/>
        <w:ind w:firstLine="567"/>
        <w:jc w:val="both"/>
        <w:rPr>
          <w:rFonts w:ascii="Times New Roman" w:hAnsi="Times New Roman" w:cs="Times New Roman"/>
          <w:sz w:val="28"/>
          <w:szCs w:val="28"/>
        </w:rPr>
      </w:pPr>
    </w:p>
    <w:p w14:paraId="33165C98" w14:textId="77777777" w:rsidR="0021351B" w:rsidRDefault="0021351B" w:rsidP="0021351B">
      <w:pPr>
        <w:pStyle w:val="a5"/>
        <w:rPr>
          <w:rStyle w:val="a4"/>
          <w:rFonts w:ascii="Times New Roman" w:hAnsi="Times New Roman"/>
          <w:color w:val="222221"/>
          <w:sz w:val="28"/>
          <w:szCs w:val="28"/>
        </w:rPr>
      </w:pPr>
      <w:r w:rsidRPr="00E0412E">
        <w:rPr>
          <w:rStyle w:val="a4"/>
          <w:rFonts w:ascii="Times New Roman" w:hAnsi="Times New Roman"/>
          <w:color w:val="222221"/>
          <w:sz w:val="28"/>
          <w:szCs w:val="28"/>
          <w:lang w:val="en-US"/>
        </w:rPr>
        <w:t>III</w:t>
      </w:r>
      <w:r w:rsidRPr="00E0412E">
        <w:rPr>
          <w:rStyle w:val="a4"/>
          <w:rFonts w:ascii="Times New Roman" w:hAnsi="Times New Roman"/>
          <w:color w:val="222221"/>
          <w:sz w:val="28"/>
          <w:szCs w:val="28"/>
        </w:rPr>
        <w:t>.</w:t>
      </w:r>
      <w:r w:rsidRPr="00E0412E">
        <w:rPr>
          <w:rStyle w:val="a4"/>
          <w:rFonts w:ascii="Times New Roman" w:hAnsi="Times New Roman"/>
          <w:color w:val="222221"/>
          <w:sz w:val="28"/>
          <w:szCs w:val="28"/>
          <w:lang w:val="en-US"/>
        </w:rPr>
        <w:t> </w:t>
      </w:r>
      <w:r w:rsidRPr="00E0412E">
        <w:rPr>
          <w:rStyle w:val="a4"/>
          <w:rFonts w:ascii="Times New Roman" w:hAnsi="Times New Roman"/>
          <w:color w:val="222221"/>
          <w:sz w:val="28"/>
          <w:szCs w:val="28"/>
        </w:rPr>
        <w:t>Участники, порядок и условия проведения конкурса</w:t>
      </w:r>
    </w:p>
    <w:p w14:paraId="7BEB0B42" w14:textId="77777777" w:rsidR="0021351B" w:rsidRDefault="0021351B" w:rsidP="0021351B">
      <w:pPr>
        <w:pStyle w:val="a5"/>
        <w:ind w:firstLine="708"/>
        <w:jc w:val="both"/>
        <w:rPr>
          <w:rFonts w:ascii="Times New Roman" w:hAnsi="Times New Roman"/>
          <w:sz w:val="28"/>
          <w:szCs w:val="28"/>
        </w:rPr>
      </w:pPr>
      <w:r>
        <w:rPr>
          <w:rFonts w:ascii="Times New Roman" w:eastAsia="Times New Roman" w:hAnsi="Times New Roman"/>
          <w:sz w:val="28"/>
          <w:szCs w:val="28"/>
          <w:lang w:eastAsia="ar-SA"/>
        </w:rPr>
        <w:t xml:space="preserve"> </w:t>
      </w:r>
      <w:r>
        <w:rPr>
          <w:rStyle w:val="a4"/>
          <w:rFonts w:ascii="Times New Roman" w:hAnsi="Times New Roman"/>
          <w:b w:val="0"/>
          <w:bCs w:val="0"/>
          <w:color w:val="222221"/>
          <w:sz w:val="28"/>
          <w:szCs w:val="28"/>
        </w:rPr>
        <w:t xml:space="preserve">3.1. В конкурсе принимают участие </w:t>
      </w:r>
      <w:r>
        <w:rPr>
          <w:rFonts w:ascii="Times New Roman" w:hAnsi="Times New Roman"/>
          <w:sz w:val="28"/>
          <w:szCs w:val="28"/>
        </w:rPr>
        <w:t xml:space="preserve">хореографические коллективы, студии и т.д. независимо от ведомственной принадлежности. Возраст участников от 10 лет до 25 лет. </w:t>
      </w:r>
    </w:p>
    <w:p w14:paraId="031BCD3B" w14:textId="77777777" w:rsidR="0021351B" w:rsidRDefault="0021351B" w:rsidP="0021351B">
      <w:pPr>
        <w:pStyle w:val="a5"/>
        <w:ind w:firstLine="708"/>
        <w:jc w:val="both"/>
        <w:rPr>
          <w:rFonts w:ascii="Times New Roman" w:hAnsi="Times New Roman"/>
          <w:sz w:val="28"/>
          <w:szCs w:val="28"/>
        </w:rPr>
      </w:pPr>
      <w:r>
        <w:rPr>
          <w:rFonts w:ascii="Times New Roman" w:hAnsi="Times New Roman"/>
          <w:sz w:val="28"/>
          <w:szCs w:val="28"/>
        </w:rPr>
        <w:lastRenderedPageBreak/>
        <w:t>3.2. Конкурс проводится в очном и заочном форматах.</w:t>
      </w:r>
    </w:p>
    <w:p w14:paraId="5C9CF36C" w14:textId="77777777" w:rsidR="0021351B" w:rsidRDefault="0021351B" w:rsidP="0021351B">
      <w:pPr>
        <w:pStyle w:val="a5"/>
        <w:ind w:firstLine="709"/>
        <w:jc w:val="both"/>
        <w:rPr>
          <w:rFonts w:ascii="Times New Roman" w:hAnsi="Times New Roman"/>
          <w:sz w:val="28"/>
          <w:szCs w:val="28"/>
        </w:rPr>
      </w:pPr>
      <w:r w:rsidRPr="00EA1CBB">
        <w:rPr>
          <w:rFonts w:ascii="Times New Roman" w:hAnsi="Times New Roman"/>
          <w:sz w:val="28"/>
          <w:szCs w:val="28"/>
        </w:rPr>
        <w:t>3.</w:t>
      </w:r>
      <w:r>
        <w:rPr>
          <w:rFonts w:ascii="Times New Roman" w:hAnsi="Times New Roman"/>
          <w:sz w:val="28"/>
          <w:szCs w:val="28"/>
        </w:rPr>
        <w:t xml:space="preserve">3. </w:t>
      </w:r>
      <w:r w:rsidRPr="00AA5EA9">
        <w:rPr>
          <w:rFonts w:ascii="Times New Roman" w:hAnsi="Times New Roman"/>
          <w:sz w:val="28"/>
          <w:szCs w:val="28"/>
        </w:rPr>
        <w:t>Заочный формат</w:t>
      </w:r>
      <w:r w:rsidRPr="00EA1CBB">
        <w:rPr>
          <w:rFonts w:ascii="Times New Roman" w:hAnsi="Times New Roman"/>
          <w:sz w:val="28"/>
          <w:szCs w:val="28"/>
        </w:rPr>
        <w:t xml:space="preserve"> конкурса предполагает просмотр конкурсных программ</w:t>
      </w:r>
      <w:r>
        <w:rPr>
          <w:rFonts w:ascii="Times New Roman" w:hAnsi="Times New Roman"/>
          <w:sz w:val="28"/>
          <w:szCs w:val="28"/>
        </w:rPr>
        <w:t xml:space="preserve"> по</w:t>
      </w:r>
      <w:r w:rsidRPr="00EA1CBB">
        <w:rPr>
          <w:rFonts w:ascii="Times New Roman" w:hAnsi="Times New Roman"/>
          <w:sz w:val="28"/>
          <w:szCs w:val="28"/>
        </w:rPr>
        <w:t xml:space="preserve"> видеозаписям</w:t>
      </w:r>
      <w:r>
        <w:rPr>
          <w:rFonts w:ascii="Times New Roman" w:hAnsi="Times New Roman"/>
          <w:sz w:val="28"/>
          <w:szCs w:val="28"/>
        </w:rPr>
        <w:t xml:space="preserve"> участников других регионов.  </w:t>
      </w:r>
    </w:p>
    <w:p w14:paraId="0C336FC6" w14:textId="77777777" w:rsidR="0021351B" w:rsidRPr="00AA5EA9" w:rsidRDefault="0021351B" w:rsidP="0021351B">
      <w:pPr>
        <w:pStyle w:val="a3"/>
        <w:spacing w:before="0" w:beforeAutospacing="0" w:after="0" w:afterAutospacing="0"/>
        <w:ind w:firstLine="709"/>
        <w:jc w:val="both"/>
        <w:rPr>
          <w:b/>
          <w:sz w:val="28"/>
          <w:szCs w:val="28"/>
        </w:rPr>
      </w:pPr>
      <w:r w:rsidRPr="00793BF2">
        <w:rPr>
          <w:sz w:val="28"/>
          <w:szCs w:val="28"/>
        </w:rPr>
        <w:t>3.</w:t>
      </w:r>
      <w:r>
        <w:rPr>
          <w:sz w:val="28"/>
          <w:szCs w:val="28"/>
        </w:rPr>
        <w:t xml:space="preserve">4. </w:t>
      </w:r>
      <w:r w:rsidRPr="00AA5EA9">
        <w:rPr>
          <w:b/>
          <w:sz w:val="28"/>
          <w:szCs w:val="28"/>
        </w:rPr>
        <w:t xml:space="preserve">Просмотр конкурсных программ по видеоматериалам заочного формата осуществляется </w:t>
      </w:r>
      <w:r>
        <w:rPr>
          <w:b/>
          <w:sz w:val="28"/>
          <w:szCs w:val="28"/>
        </w:rPr>
        <w:t>29</w:t>
      </w:r>
      <w:r w:rsidRPr="00AA5EA9">
        <w:rPr>
          <w:b/>
          <w:sz w:val="28"/>
          <w:szCs w:val="28"/>
        </w:rPr>
        <w:t xml:space="preserve"> апреля </w:t>
      </w:r>
      <w:r w:rsidRPr="00AA5EA9">
        <w:rPr>
          <w:b/>
          <w:color w:val="000000"/>
          <w:sz w:val="28"/>
          <w:szCs w:val="28"/>
        </w:rPr>
        <w:t>2022 года</w:t>
      </w:r>
      <w:r w:rsidRPr="00AA5EA9">
        <w:rPr>
          <w:b/>
          <w:sz w:val="28"/>
          <w:szCs w:val="28"/>
        </w:rPr>
        <w:t>.</w:t>
      </w:r>
    </w:p>
    <w:p w14:paraId="2C53BAE0" w14:textId="77777777" w:rsidR="0021351B" w:rsidRPr="00AA5EA9" w:rsidRDefault="0021351B" w:rsidP="0021351B">
      <w:pPr>
        <w:pStyle w:val="a3"/>
        <w:spacing w:before="0" w:beforeAutospacing="0" w:after="0" w:afterAutospacing="0"/>
        <w:ind w:firstLine="709"/>
        <w:jc w:val="both"/>
        <w:rPr>
          <w:color w:val="000000"/>
          <w:sz w:val="28"/>
          <w:szCs w:val="28"/>
        </w:rPr>
      </w:pPr>
      <w:r w:rsidRPr="00AA5EA9">
        <w:rPr>
          <w:color w:val="000000"/>
          <w:sz w:val="28"/>
          <w:szCs w:val="28"/>
        </w:rPr>
        <w:t xml:space="preserve">Технические требования к видеоматериалам: </w:t>
      </w:r>
    </w:p>
    <w:p w14:paraId="2334E2D7" w14:textId="77777777" w:rsidR="0021351B" w:rsidRDefault="0021351B" w:rsidP="0021351B">
      <w:pPr>
        <w:pStyle w:val="a3"/>
        <w:spacing w:before="0" w:beforeAutospacing="0" w:after="0" w:afterAutospacing="0"/>
        <w:ind w:firstLine="709"/>
        <w:jc w:val="both"/>
        <w:rPr>
          <w:color w:val="000000"/>
          <w:sz w:val="28"/>
          <w:szCs w:val="28"/>
        </w:rPr>
      </w:pPr>
      <w:r>
        <w:rPr>
          <w:color w:val="000000"/>
          <w:sz w:val="28"/>
          <w:szCs w:val="28"/>
        </w:rPr>
        <w:t>- с</w:t>
      </w:r>
      <w:r w:rsidRPr="00C553BD">
        <w:rPr>
          <w:color w:val="000000"/>
          <w:sz w:val="28"/>
          <w:szCs w:val="28"/>
        </w:rPr>
        <w:t>ъемка</w:t>
      </w:r>
      <w:r>
        <w:rPr>
          <w:color w:val="000000"/>
          <w:sz w:val="28"/>
          <w:szCs w:val="28"/>
        </w:rPr>
        <w:t xml:space="preserve"> целостной программы в режиме нон-стоп</w:t>
      </w:r>
      <w:r w:rsidRPr="00C553BD">
        <w:rPr>
          <w:color w:val="000000"/>
          <w:sz w:val="28"/>
          <w:szCs w:val="28"/>
        </w:rPr>
        <w:t xml:space="preserve"> осуществляется на стационарную видеокамеру, общим планом при конце</w:t>
      </w:r>
      <w:r>
        <w:rPr>
          <w:color w:val="000000"/>
          <w:sz w:val="28"/>
          <w:szCs w:val="28"/>
        </w:rPr>
        <w:t>ртном освещении, в формате МР4;</w:t>
      </w:r>
    </w:p>
    <w:p w14:paraId="3EEF262D" w14:textId="77777777" w:rsidR="0021351B" w:rsidRDefault="0021351B" w:rsidP="0021351B">
      <w:pPr>
        <w:pStyle w:val="a3"/>
        <w:spacing w:before="0" w:beforeAutospacing="0" w:after="0" w:afterAutospacing="0"/>
        <w:ind w:firstLine="709"/>
        <w:jc w:val="both"/>
        <w:rPr>
          <w:color w:val="000000"/>
          <w:sz w:val="28"/>
          <w:szCs w:val="28"/>
        </w:rPr>
      </w:pPr>
      <w:r>
        <w:rPr>
          <w:color w:val="000000"/>
          <w:sz w:val="28"/>
          <w:szCs w:val="28"/>
        </w:rPr>
        <w:t>-</w:t>
      </w:r>
      <w:r w:rsidRPr="00C553BD">
        <w:rPr>
          <w:color w:val="000000"/>
          <w:sz w:val="28"/>
          <w:szCs w:val="28"/>
        </w:rPr>
        <w:t xml:space="preserve"> </w:t>
      </w:r>
      <w:r>
        <w:rPr>
          <w:color w:val="000000"/>
          <w:sz w:val="28"/>
          <w:szCs w:val="28"/>
        </w:rPr>
        <w:t>в</w:t>
      </w:r>
      <w:r w:rsidRPr="00C553BD">
        <w:rPr>
          <w:color w:val="000000"/>
          <w:sz w:val="28"/>
          <w:szCs w:val="28"/>
        </w:rPr>
        <w:t>идео</w:t>
      </w:r>
      <w:r>
        <w:rPr>
          <w:color w:val="000000"/>
          <w:sz w:val="28"/>
          <w:szCs w:val="28"/>
        </w:rPr>
        <w:t>запись</w:t>
      </w:r>
      <w:r w:rsidRPr="00C553BD">
        <w:rPr>
          <w:color w:val="000000"/>
          <w:sz w:val="28"/>
          <w:szCs w:val="28"/>
        </w:rPr>
        <w:t xml:space="preserve"> долж</w:t>
      </w:r>
      <w:r>
        <w:rPr>
          <w:color w:val="000000"/>
          <w:sz w:val="28"/>
          <w:szCs w:val="28"/>
        </w:rPr>
        <w:t>на</w:t>
      </w:r>
      <w:r w:rsidRPr="00C553BD">
        <w:rPr>
          <w:color w:val="000000"/>
          <w:sz w:val="28"/>
          <w:szCs w:val="28"/>
        </w:rPr>
        <w:t xml:space="preserve"> четко соответствовать временному регламенту</w:t>
      </w:r>
      <w:r>
        <w:rPr>
          <w:color w:val="000000"/>
          <w:sz w:val="28"/>
          <w:szCs w:val="28"/>
        </w:rPr>
        <w:t xml:space="preserve"> не более 10 минут.</w:t>
      </w:r>
    </w:p>
    <w:p w14:paraId="77985E8A" w14:textId="77777777" w:rsidR="0021351B" w:rsidRDefault="0021351B" w:rsidP="0021351B">
      <w:pPr>
        <w:pStyle w:val="a3"/>
        <w:spacing w:before="0" w:beforeAutospacing="0" w:after="0" w:afterAutospacing="0"/>
        <w:ind w:firstLine="709"/>
        <w:jc w:val="both"/>
        <w:rPr>
          <w:color w:val="000000"/>
          <w:sz w:val="28"/>
          <w:szCs w:val="28"/>
        </w:rPr>
      </w:pPr>
      <w:r>
        <w:rPr>
          <w:color w:val="000000"/>
          <w:sz w:val="28"/>
          <w:szCs w:val="28"/>
        </w:rPr>
        <w:t>- видеозапись должна производиться без выключения и остановки видеокамеры с начала и до конца исполнения программы.</w:t>
      </w:r>
    </w:p>
    <w:p w14:paraId="2B6FDE4D" w14:textId="77777777" w:rsidR="0021351B" w:rsidRPr="00AA5EA9" w:rsidRDefault="0021351B" w:rsidP="0021351B">
      <w:pPr>
        <w:pStyle w:val="1"/>
        <w:jc w:val="both"/>
        <w:rPr>
          <w:rFonts w:ascii="Times New Roman" w:hAnsi="Times New Roman"/>
          <w:b/>
          <w:sz w:val="28"/>
          <w:szCs w:val="28"/>
        </w:rPr>
      </w:pPr>
      <w:r>
        <w:rPr>
          <w:b/>
          <w:bCs/>
          <w:color w:val="000000"/>
          <w:sz w:val="28"/>
          <w:szCs w:val="28"/>
        </w:rPr>
        <w:tab/>
      </w:r>
      <w:r>
        <w:rPr>
          <w:rFonts w:ascii="Times New Roman" w:hAnsi="Times New Roman"/>
          <w:bCs/>
          <w:color w:val="000000"/>
          <w:sz w:val="28"/>
          <w:szCs w:val="28"/>
        </w:rPr>
        <w:t xml:space="preserve">3.5. </w:t>
      </w:r>
      <w:r w:rsidRPr="00A05948">
        <w:rPr>
          <w:b/>
          <w:bCs/>
          <w:color w:val="000000"/>
          <w:sz w:val="28"/>
          <w:szCs w:val="28"/>
        </w:rPr>
        <w:t xml:space="preserve"> </w:t>
      </w:r>
      <w:r w:rsidRPr="00AA5EA9">
        <w:rPr>
          <w:rFonts w:ascii="Times New Roman" w:hAnsi="Times New Roman" w:cs="Times New Roman"/>
          <w:b/>
          <w:bCs/>
          <w:color w:val="000000"/>
          <w:sz w:val="28"/>
          <w:szCs w:val="28"/>
        </w:rPr>
        <w:t>Пр</w:t>
      </w:r>
      <w:r w:rsidRPr="00AA5EA9">
        <w:rPr>
          <w:rFonts w:ascii="Times New Roman" w:hAnsi="Times New Roman"/>
          <w:b/>
          <w:bCs/>
          <w:color w:val="000000"/>
          <w:sz w:val="28"/>
          <w:szCs w:val="28"/>
        </w:rPr>
        <w:t xml:space="preserve">осмотр </w:t>
      </w:r>
      <w:r w:rsidRPr="00AA5EA9">
        <w:rPr>
          <w:rFonts w:ascii="Times New Roman" w:hAnsi="Times New Roman"/>
          <w:b/>
          <w:sz w:val="28"/>
          <w:szCs w:val="28"/>
        </w:rPr>
        <w:t xml:space="preserve">конкурсных программ </w:t>
      </w:r>
      <w:r w:rsidRPr="00AA5EA9">
        <w:rPr>
          <w:rFonts w:ascii="Times New Roman" w:hAnsi="Times New Roman"/>
          <w:b/>
          <w:bCs/>
          <w:color w:val="000000"/>
          <w:sz w:val="28"/>
          <w:szCs w:val="28"/>
        </w:rPr>
        <w:t>очного формата</w:t>
      </w:r>
      <w:r>
        <w:rPr>
          <w:rFonts w:ascii="Times New Roman" w:hAnsi="Times New Roman"/>
          <w:b/>
          <w:bCs/>
          <w:color w:val="000000"/>
          <w:sz w:val="28"/>
          <w:szCs w:val="28"/>
        </w:rPr>
        <w:t xml:space="preserve"> – 30 апреля.</w:t>
      </w:r>
      <w:r w:rsidRPr="00AA5EA9">
        <w:rPr>
          <w:rFonts w:ascii="Times New Roman" w:hAnsi="Times New Roman"/>
          <w:b/>
          <w:bCs/>
          <w:color w:val="000000"/>
          <w:sz w:val="28"/>
          <w:szCs w:val="28"/>
        </w:rPr>
        <w:t xml:space="preserve"> </w:t>
      </w:r>
      <w:r>
        <w:rPr>
          <w:rFonts w:ascii="Times New Roman" w:hAnsi="Times New Roman"/>
          <w:b/>
          <w:bCs/>
          <w:color w:val="000000"/>
          <w:sz w:val="28"/>
          <w:szCs w:val="28"/>
        </w:rPr>
        <w:t>Г</w:t>
      </w:r>
      <w:r w:rsidRPr="00AA5EA9">
        <w:rPr>
          <w:rFonts w:ascii="Times New Roman" w:hAnsi="Times New Roman"/>
          <w:b/>
          <w:bCs/>
          <w:color w:val="000000"/>
          <w:sz w:val="28"/>
          <w:szCs w:val="28"/>
        </w:rPr>
        <w:t xml:space="preserve">ала – концерт, </w:t>
      </w:r>
      <w:r w:rsidRPr="00AA5EA9">
        <w:rPr>
          <w:rFonts w:ascii="Times New Roman" w:hAnsi="Times New Roman"/>
          <w:b/>
          <w:color w:val="000000"/>
          <w:sz w:val="28"/>
          <w:szCs w:val="28"/>
        </w:rPr>
        <w:t>церемония награждения</w:t>
      </w:r>
      <w:r>
        <w:rPr>
          <w:rFonts w:ascii="Times New Roman" w:hAnsi="Times New Roman"/>
          <w:b/>
          <w:color w:val="000000"/>
          <w:sz w:val="28"/>
          <w:szCs w:val="28"/>
        </w:rPr>
        <w:t xml:space="preserve">  </w:t>
      </w:r>
      <w:r w:rsidRPr="00AA5EA9">
        <w:rPr>
          <w:rFonts w:ascii="Times New Roman" w:hAnsi="Times New Roman"/>
          <w:b/>
          <w:color w:val="000000"/>
          <w:sz w:val="28"/>
          <w:szCs w:val="28"/>
        </w:rPr>
        <w:t>-</w:t>
      </w:r>
      <w:r w:rsidRPr="00AA5EA9">
        <w:rPr>
          <w:rFonts w:ascii="Times New Roman" w:hAnsi="Times New Roman"/>
          <w:b/>
          <w:bCs/>
          <w:color w:val="000000"/>
          <w:sz w:val="28"/>
          <w:szCs w:val="28"/>
        </w:rPr>
        <w:t xml:space="preserve"> </w:t>
      </w:r>
      <w:r w:rsidRPr="00AA5EA9">
        <w:rPr>
          <w:rFonts w:ascii="Times New Roman" w:hAnsi="Times New Roman"/>
          <w:b/>
          <w:sz w:val="28"/>
          <w:szCs w:val="28"/>
        </w:rPr>
        <w:t>1 мая.</w:t>
      </w:r>
    </w:p>
    <w:p w14:paraId="7DB007B6" w14:textId="77777777" w:rsidR="0021351B" w:rsidRPr="00364A7E" w:rsidRDefault="0021351B" w:rsidP="0021351B">
      <w:pPr>
        <w:pStyle w:val="1"/>
        <w:jc w:val="both"/>
        <w:rPr>
          <w:rFonts w:ascii="Times New Roman" w:hAnsi="Times New Roman" w:cs="Times New Roman"/>
          <w:bCs/>
          <w:sz w:val="28"/>
          <w:szCs w:val="28"/>
          <w:bdr w:val="none" w:sz="0" w:space="0" w:color="auto" w:frame="1"/>
          <w:shd w:val="clear" w:color="auto" w:fill="FFFFFF"/>
        </w:rPr>
      </w:pPr>
      <w:r>
        <w:rPr>
          <w:rFonts w:ascii="Times New Roman" w:hAnsi="Times New Roman"/>
          <w:sz w:val="28"/>
          <w:szCs w:val="28"/>
        </w:rPr>
        <w:t xml:space="preserve"> </w:t>
      </w:r>
      <w:r>
        <w:rPr>
          <w:rFonts w:ascii="Times New Roman" w:hAnsi="Times New Roman"/>
          <w:sz w:val="28"/>
          <w:szCs w:val="28"/>
        </w:rPr>
        <w:tab/>
        <w:t xml:space="preserve">3.6. </w:t>
      </w:r>
      <w:r w:rsidRPr="0018178B">
        <w:rPr>
          <w:rStyle w:val="a4"/>
          <w:rFonts w:ascii="Times New Roman" w:hAnsi="Times New Roman"/>
          <w:b w:val="0"/>
          <w:color w:val="222221"/>
          <w:sz w:val="28"/>
          <w:szCs w:val="28"/>
        </w:rPr>
        <w:t>Хореографические коллективы</w:t>
      </w:r>
      <w:r>
        <w:rPr>
          <w:rStyle w:val="a4"/>
          <w:rFonts w:ascii="Times New Roman" w:hAnsi="Times New Roman"/>
          <w:b w:val="0"/>
          <w:color w:val="222221"/>
          <w:sz w:val="28"/>
          <w:szCs w:val="28"/>
        </w:rPr>
        <w:t>, участники конкурса очного формата</w:t>
      </w:r>
      <w:r w:rsidRPr="0018178B">
        <w:rPr>
          <w:rStyle w:val="a4"/>
          <w:rFonts w:ascii="Times New Roman" w:hAnsi="Times New Roman"/>
          <w:b w:val="0"/>
          <w:color w:val="222221"/>
          <w:sz w:val="28"/>
          <w:szCs w:val="28"/>
        </w:rPr>
        <w:t xml:space="preserve"> представляют программу продолжительностью не более 10 минут, </w:t>
      </w:r>
      <w:r>
        <w:rPr>
          <w:rStyle w:val="a4"/>
          <w:rFonts w:ascii="Times New Roman" w:hAnsi="Times New Roman"/>
          <w:b w:val="0"/>
          <w:color w:val="222221"/>
          <w:sz w:val="28"/>
          <w:szCs w:val="28"/>
        </w:rPr>
        <w:t xml:space="preserve"> </w:t>
      </w:r>
      <w:r w:rsidRPr="00E0412E">
        <w:rPr>
          <w:rFonts w:ascii="Times New Roman" w:hAnsi="Times New Roman"/>
          <w:sz w:val="28"/>
          <w:szCs w:val="28"/>
        </w:rPr>
        <w:t xml:space="preserve"> в лю</w:t>
      </w:r>
      <w:r>
        <w:rPr>
          <w:rFonts w:ascii="Times New Roman" w:hAnsi="Times New Roman"/>
          <w:sz w:val="28"/>
          <w:szCs w:val="28"/>
        </w:rPr>
        <w:t>бой из представленных номинаций.</w:t>
      </w:r>
      <w:r w:rsidRPr="005A3EB1">
        <w:rPr>
          <w:rFonts w:ascii="Times New Roman" w:hAnsi="Times New Roman" w:cs="Times New Roman"/>
          <w:bCs/>
          <w:sz w:val="28"/>
          <w:szCs w:val="28"/>
          <w:bdr w:val="none" w:sz="0" w:space="0" w:color="auto" w:frame="1"/>
          <w:shd w:val="clear" w:color="auto" w:fill="FFFFFF"/>
        </w:rPr>
        <w:t xml:space="preserve"> </w:t>
      </w:r>
      <w:r>
        <w:rPr>
          <w:rFonts w:ascii="Times New Roman" w:hAnsi="Times New Roman" w:cs="Times New Roman"/>
          <w:sz w:val="28"/>
          <w:szCs w:val="28"/>
        </w:rPr>
        <w:t xml:space="preserve">Программа </w:t>
      </w:r>
      <w:r w:rsidRPr="008E4393">
        <w:rPr>
          <w:rFonts w:ascii="Times New Roman" w:hAnsi="Times New Roman" w:cs="Times New Roman"/>
          <w:sz w:val="28"/>
          <w:szCs w:val="28"/>
        </w:rPr>
        <w:t xml:space="preserve">коллектива должна состоять из отдельных </w:t>
      </w:r>
      <w:r>
        <w:rPr>
          <w:rFonts w:ascii="Times New Roman" w:hAnsi="Times New Roman" w:cs="Times New Roman"/>
          <w:sz w:val="28"/>
          <w:szCs w:val="28"/>
        </w:rPr>
        <w:t>номеров (соло, дуэты, ансамбли).</w:t>
      </w:r>
      <w:r w:rsidRPr="008E439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524C5DB" w14:textId="77777777" w:rsidR="0021351B" w:rsidRPr="005A3EB1" w:rsidRDefault="0021351B" w:rsidP="0021351B">
      <w:pPr>
        <w:pStyle w:val="1"/>
        <w:ind w:firstLine="708"/>
        <w:jc w:val="both"/>
        <w:rPr>
          <w:rFonts w:ascii="Times New Roman" w:hAnsi="Times New Roman" w:cs="Times New Roman"/>
          <w:sz w:val="28"/>
          <w:szCs w:val="28"/>
        </w:rPr>
      </w:pPr>
      <w:r>
        <w:rPr>
          <w:rFonts w:ascii="Times New Roman" w:hAnsi="Times New Roman" w:cs="Times New Roman"/>
          <w:bCs/>
          <w:sz w:val="28"/>
          <w:szCs w:val="28"/>
          <w:bdr w:val="none" w:sz="0" w:space="0" w:color="auto" w:frame="1"/>
          <w:shd w:val="clear" w:color="auto" w:fill="FFFFFF"/>
        </w:rPr>
        <w:t xml:space="preserve">3.7. </w:t>
      </w:r>
      <w:r w:rsidRPr="005A3EB1">
        <w:rPr>
          <w:rFonts w:ascii="Times New Roman" w:hAnsi="Times New Roman" w:cs="Times New Roman"/>
          <w:bCs/>
          <w:sz w:val="28"/>
          <w:szCs w:val="28"/>
          <w:bdr w:val="none" w:sz="0" w:space="0" w:color="auto" w:frame="1"/>
          <w:shd w:val="clear" w:color="auto" w:fill="FFFFFF"/>
        </w:rPr>
        <w:t>Коллектив может участвовать в нескольких номинациях и возрастных группах</w:t>
      </w:r>
      <w:r w:rsidRPr="00450C54">
        <w:rPr>
          <w:rFonts w:ascii="Times New Roman" w:hAnsi="Times New Roman"/>
          <w:sz w:val="28"/>
          <w:szCs w:val="28"/>
        </w:rPr>
        <w:t xml:space="preserve"> </w:t>
      </w:r>
      <w:r>
        <w:rPr>
          <w:rFonts w:ascii="Times New Roman" w:hAnsi="Times New Roman"/>
          <w:sz w:val="28"/>
          <w:szCs w:val="28"/>
        </w:rPr>
        <w:t>(</w:t>
      </w:r>
      <w:r w:rsidRPr="00475F16">
        <w:rPr>
          <w:rFonts w:ascii="Times New Roman" w:hAnsi="Times New Roman"/>
          <w:sz w:val="28"/>
          <w:szCs w:val="28"/>
        </w:rPr>
        <w:t xml:space="preserve">но не более двух).  </w:t>
      </w:r>
    </w:p>
    <w:p w14:paraId="4EC73C66" w14:textId="77777777" w:rsidR="0021351B" w:rsidRDefault="0021351B" w:rsidP="0021351B">
      <w:pPr>
        <w:pStyle w:val="1"/>
        <w:ind w:firstLine="708"/>
        <w:jc w:val="both"/>
        <w:rPr>
          <w:rFonts w:ascii="Times New Roman" w:hAnsi="Times New Roman"/>
          <w:sz w:val="28"/>
          <w:szCs w:val="28"/>
        </w:rPr>
      </w:pPr>
      <w:r>
        <w:rPr>
          <w:rFonts w:ascii="Times New Roman" w:hAnsi="Times New Roman"/>
          <w:sz w:val="28"/>
          <w:szCs w:val="28"/>
        </w:rPr>
        <w:t>3.8. М</w:t>
      </w:r>
      <w:r w:rsidRPr="00E765A5">
        <w:rPr>
          <w:rFonts w:ascii="Times New Roman" w:hAnsi="Times New Roman"/>
          <w:sz w:val="28"/>
          <w:szCs w:val="28"/>
        </w:rPr>
        <w:t xml:space="preserve">узыкальные фонограммы выступлений </w:t>
      </w:r>
      <w:r>
        <w:rPr>
          <w:rFonts w:ascii="Times New Roman" w:hAnsi="Times New Roman"/>
          <w:sz w:val="28"/>
          <w:szCs w:val="28"/>
        </w:rPr>
        <w:t xml:space="preserve">очного формата </w:t>
      </w:r>
      <w:r w:rsidRPr="00E765A5">
        <w:rPr>
          <w:rFonts w:ascii="Times New Roman" w:hAnsi="Times New Roman"/>
          <w:sz w:val="28"/>
          <w:szCs w:val="28"/>
        </w:rPr>
        <w:t xml:space="preserve">должны быть </w:t>
      </w:r>
      <w:r>
        <w:rPr>
          <w:rFonts w:ascii="Times New Roman" w:hAnsi="Times New Roman"/>
          <w:sz w:val="28"/>
          <w:szCs w:val="28"/>
        </w:rPr>
        <w:t>записаны на отдельном носителе, без каких-либо других концертных номеров.</w:t>
      </w:r>
    </w:p>
    <w:p w14:paraId="4C64E6BA" w14:textId="77777777" w:rsidR="0021351B" w:rsidRDefault="0021351B" w:rsidP="0021351B">
      <w:pPr>
        <w:pStyle w:val="a3"/>
        <w:tabs>
          <w:tab w:val="left" w:pos="709"/>
        </w:tabs>
        <w:spacing w:before="0" w:beforeAutospacing="0" w:after="0" w:afterAutospacing="0"/>
        <w:ind w:firstLine="709"/>
        <w:jc w:val="both"/>
        <w:rPr>
          <w:color w:val="000000"/>
          <w:sz w:val="28"/>
          <w:szCs w:val="28"/>
        </w:rPr>
      </w:pPr>
      <w:r>
        <w:rPr>
          <w:bCs/>
          <w:color w:val="000000"/>
          <w:sz w:val="28"/>
          <w:szCs w:val="28"/>
        </w:rPr>
        <w:t>3.9</w:t>
      </w:r>
      <w:r w:rsidRPr="0066664C">
        <w:rPr>
          <w:b/>
          <w:bCs/>
          <w:color w:val="000000"/>
          <w:sz w:val="28"/>
          <w:szCs w:val="28"/>
        </w:rPr>
        <w:t xml:space="preserve"> </w:t>
      </w:r>
      <w:r w:rsidRPr="0066664C">
        <w:rPr>
          <w:b/>
          <w:color w:val="000000"/>
          <w:sz w:val="28"/>
          <w:szCs w:val="28"/>
        </w:rPr>
        <w:t>«Творческая лаборатория»</w:t>
      </w:r>
      <w:r>
        <w:rPr>
          <w:color w:val="000000"/>
          <w:sz w:val="28"/>
          <w:szCs w:val="28"/>
        </w:rPr>
        <w:t xml:space="preserve"> включает: просмотр конкурсных программ, </w:t>
      </w:r>
      <w:r w:rsidRPr="0066664C">
        <w:rPr>
          <w:color w:val="000000"/>
          <w:sz w:val="28"/>
          <w:szCs w:val="28"/>
        </w:rPr>
        <w:t xml:space="preserve">подробный разбор представленных конкурсных работ членами жюри, мастер-классы по различным направлениям </w:t>
      </w:r>
      <w:r>
        <w:rPr>
          <w:color w:val="000000"/>
          <w:sz w:val="28"/>
          <w:szCs w:val="28"/>
        </w:rPr>
        <w:t xml:space="preserve">хореографии, творческие встречи. </w:t>
      </w:r>
      <w:r>
        <w:rPr>
          <w:color w:val="FF0000"/>
          <w:sz w:val="28"/>
          <w:szCs w:val="28"/>
        </w:rPr>
        <w:t xml:space="preserve"> </w:t>
      </w:r>
    </w:p>
    <w:p w14:paraId="55F446F5" w14:textId="77777777" w:rsidR="0021351B" w:rsidRPr="003805E3" w:rsidRDefault="0021351B" w:rsidP="0021351B">
      <w:pPr>
        <w:pStyle w:val="a3"/>
        <w:tabs>
          <w:tab w:val="left" w:pos="567"/>
          <w:tab w:val="left" w:pos="709"/>
        </w:tabs>
        <w:spacing w:before="0" w:beforeAutospacing="0" w:after="0" w:afterAutospacing="0"/>
        <w:jc w:val="both"/>
        <w:rPr>
          <w:color w:val="000000"/>
          <w:sz w:val="28"/>
          <w:szCs w:val="28"/>
        </w:rPr>
      </w:pPr>
      <w:r>
        <w:rPr>
          <w:color w:val="000000"/>
          <w:sz w:val="28"/>
          <w:szCs w:val="28"/>
        </w:rPr>
        <w:tab/>
        <w:t xml:space="preserve"> </w:t>
      </w:r>
      <w:r w:rsidRPr="0068547B">
        <w:rPr>
          <w:color w:val="000000"/>
          <w:sz w:val="28"/>
          <w:szCs w:val="28"/>
        </w:rPr>
        <w:t xml:space="preserve">Для участия в «Творческой лаборатории» приглашаются </w:t>
      </w:r>
      <w:r>
        <w:rPr>
          <w:color w:val="000000"/>
          <w:sz w:val="28"/>
          <w:szCs w:val="28"/>
        </w:rPr>
        <w:t xml:space="preserve">педагоги - хореографы, балетмейстеры - постановщики, </w:t>
      </w:r>
      <w:r w:rsidRPr="0068547B">
        <w:rPr>
          <w:color w:val="000000"/>
          <w:sz w:val="28"/>
          <w:szCs w:val="28"/>
        </w:rPr>
        <w:t>руководители</w:t>
      </w:r>
      <w:r>
        <w:rPr>
          <w:color w:val="000000"/>
          <w:sz w:val="28"/>
          <w:szCs w:val="28"/>
        </w:rPr>
        <w:t xml:space="preserve"> любительских хореографических коллективов.</w:t>
      </w:r>
      <w:r w:rsidRPr="0068547B">
        <w:rPr>
          <w:color w:val="000000"/>
          <w:sz w:val="28"/>
          <w:szCs w:val="28"/>
        </w:rPr>
        <w:t xml:space="preserve"> </w:t>
      </w:r>
    </w:p>
    <w:p w14:paraId="17531998" w14:textId="77777777" w:rsidR="0021351B" w:rsidRPr="00ED3962" w:rsidRDefault="0021351B" w:rsidP="0021351B">
      <w:pPr>
        <w:pStyle w:val="a3"/>
        <w:tabs>
          <w:tab w:val="left" w:pos="709"/>
        </w:tabs>
        <w:spacing w:before="0" w:beforeAutospacing="0" w:after="0" w:afterAutospacing="0"/>
        <w:jc w:val="both"/>
        <w:rPr>
          <w:sz w:val="28"/>
          <w:szCs w:val="28"/>
        </w:rPr>
      </w:pPr>
      <w:r>
        <w:rPr>
          <w:b/>
          <w:sz w:val="28"/>
          <w:szCs w:val="28"/>
        </w:rPr>
        <w:tab/>
      </w:r>
      <w:r w:rsidRPr="00ED3962">
        <w:rPr>
          <w:sz w:val="28"/>
          <w:szCs w:val="28"/>
        </w:rPr>
        <w:t>3.</w:t>
      </w:r>
      <w:r>
        <w:rPr>
          <w:sz w:val="28"/>
          <w:szCs w:val="28"/>
        </w:rPr>
        <w:t xml:space="preserve">11. </w:t>
      </w:r>
      <w:r w:rsidRPr="00ED3962">
        <w:rPr>
          <w:sz w:val="28"/>
          <w:szCs w:val="28"/>
        </w:rPr>
        <w:t xml:space="preserve">Участие в конкурсе автоматически предполагает </w:t>
      </w:r>
      <w:r>
        <w:rPr>
          <w:sz w:val="28"/>
          <w:szCs w:val="28"/>
        </w:rPr>
        <w:t xml:space="preserve">согласие участников </w:t>
      </w:r>
      <w:r w:rsidRPr="00ED3962">
        <w:rPr>
          <w:sz w:val="28"/>
          <w:szCs w:val="28"/>
        </w:rPr>
        <w:t>на фото- и видеосъемк</w:t>
      </w:r>
      <w:r>
        <w:rPr>
          <w:sz w:val="28"/>
          <w:szCs w:val="28"/>
        </w:rPr>
        <w:t>у, интервьюирование,</w:t>
      </w:r>
      <w:r w:rsidRPr="00ED3962">
        <w:rPr>
          <w:sz w:val="28"/>
          <w:szCs w:val="28"/>
        </w:rPr>
        <w:t xml:space="preserve"> </w:t>
      </w:r>
      <w:r>
        <w:rPr>
          <w:sz w:val="28"/>
          <w:szCs w:val="28"/>
        </w:rPr>
        <w:t>согласие на публичный разбор представленных конкурсных работ.</w:t>
      </w:r>
    </w:p>
    <w:p w14:paraId="6A09A7F8" w14:textId="77777777" w:rsidR="0021351B" w:rsidRDefault="0021351B" w:rsidP="0021351B">
      <w:pPr>
        <w:pStyle w:val="a5"/>
        <w:jc w:val="both"/>
        <w:rPr>
          <w:rFonts w:ascii="Times New Roman" w:hAnsi="Times New Roman"/>
          <w:sz w:val="28"/>
          <w:szCs w:val="28"/>
        </w:rPr>
      </w:pPr>
    </w:p>
    <w:p w14:paraId="0F7DC770" w14:textId="77777777" w:rsidR="0021351B" w:rsidRDefault="0021351B" w:rsidP="0021351B">
      <w:pPr>
        <w:pStyle w:val="a3"/>
        <w:tabs>
          <w:tab w:val="left" w:pos="1276"/>
        </w:tabs>
        <w:spacing w:before="0" w:beforeAutospacing="0" w:after="0" w:afterAutospacing="0"/>
        <w:rPr>
          <w:b/>
          <w:sz w:val="28"/>
          <w:szCs w:val="28"/>
        </w:rPr>
      </w:pPr>
      <w:r w:rsidRPr="006A5398">
        <w:rPr>
          <w:b/>
          <w:sz w:val="28"/>
          <w:szCs w:val="28"/>
          <w:lang w:val="en-US"/>
        </w:rPr>
        <w:t>IV</w:t>
      </w:r>
      <w:r w:rsidRPr="006A45F1">
        <w:rPr>
          <w:b/>
          <w:sz w:val="28"/>
          <w:szCs w:val="28"/>
        </w:rPr>
        <w:t xml:space="preserve">. </w:t>
      </w:r>
      <w:r>
        <w:rPr>
          <w:b/>
          <w:sz w:val="28"/>
          <w:szCs w:val="28"/>
        </w:rPr>
        <w:t>Конкурсные номинации и критерии оценки</w:t>
      </w:r>
    </w:p>
    <w:p w14:paraId="6758CE34" w14:textId="77777777" w:rsidR="0021351B" w:rsidRDefault="0021351B" w:rsidP="0021351B">
      <w:pPr>
        <w:shd w:val="clear" w:color="auto" w:fill="FFFFFF"/>
        <w:jc w:val="left"/>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4.1 </w:t>
      </w:r>
      <w:r w:rsidRPr="00EE35D7">
        <w:rPr>
          <w:rFonts w:ascii="Times New Roman" w:eastAsia="Times New Roman" w:hAnsi="Times New Roman"/>
          <w:bCs/>
          <w:color w:val="000000"/>
          <w:sz w:val="28"/>
          <w:szCs w:val="28"/>
          <w:lang w:eastAsia="ru-RU"/>
        </w:rPr>
        <w:t>Номинации конкурсной программы:</w:t>
      </w:r>
    </w:p>
    <w:p w14:paraId="54EB9BC6" w14:textId="77777777" w:rsidR="0021351B" w:rsidRPr="00D10D4A" w:rsidRDefault="0021351B" w:rsidP="0021351B">
      <w:pPr>
        <w:shd w:val="clear" w:color="auto" w:fill="FFFFFF"/>
        <w:ind w:firstLine="708"/>
        <w:jc w:val="both"/>
        <w:rPr>
          <w:rFonts w:ascii="Times New Roman" w:eastAsia="Times New Roman" w:hAnsi="Times New Roman"/>
          <w:b/>
          <w:bCs/>
          <w:i/>
          <w:iCs/>
          <w:sz w:val="28"/>
          <w:szCs w:val="28"/>
          <w:lang w:eastAsia="ru-RU"/>
        </w:rPr>
      </w:pPr>
      <w:r>
        <w:rPr>
          <w:rFonts w:ascii="Times New Roman" w:eastAsia="Times New Roman" w:hAnsi="Times New Roman"/>
          <w:b/>
          <w:bCs/>
          <w:i/>
          <w:iCs/>
          <w:sz w:val="28"/>
          <w:szCs w:val="28"/>
          <w:lang w:eastAsia="ru-RU"/>
        </w:rPr>
        <w:t xml:space="preserve">- </w:t>
      </w:r>
      <w:r w:rsidRPr="00D10D4A">
        <w:rPr>
          <w:rFonts w:ascii="Times New Roman" w:eastAsia="Times New Roman" w:hAnsi="Times New Roman"/>
          <w:b/>
          <w:bCs/>
          <w:i/>
          <w:iCs/>
          <w:sz w:val="28"/>
          <w:szCs w:val="28"/>
          <w:lang w:eastAsia="ru-RU"/>
        </w:rPr>
        <w:t xml:space="preserve">«Народно-сценический танец» - </w:t>
      </w:r>
      <w:r w:rsidRPr="00D10D4A">
        <w:rPr>
          <w:rFonts w:ascii="Times New Roman" w:eastAsia="Times New Roman" w:hAnsi="Times New Roman"/>
          <w:sz w:val="28"/>
          <w:szCs w:val="28"/>
          <w:lang w:eastAsia="ru-RU"/>
        </w:rPr>
        <w:t>обработка и разработка</w:t>
      </w:r>
      <w:r w:rsidRPr="00D10D4A">
        <w:rPr>
          <w:rFonts w:ascii="Times New Roman" w:eastAsia="Times New Roman" w:hAnsi="Times New Roman"/>
          <w:b/>
          <w:bCs/>
          <w:i/>
          <w:iCs/>
          <w:sz w:val="28"/>
          <w:szCs w:val="28"/>
          <w:lang w:eastAsia="ru-RU"/>
        </w:rPr>
        <w:t xml:space="preserve"> </w:t>
      </w:r>
      <w:r w:rsidRPr="00D10D4A">
        <w:rPr>
          <w:rFonts w:ascii="Times New Roman" w:eastAsia="Times New Roman" w:hAnsi="Times New Roman"/>
          <w:sz w:val="28"/>
          <w:szCs w:val="28"/>
          <w:lang w:eastAsia="ru-RU"/>
        </w:rPr>
        <w:t>традиционной</w:t>
      </w:r>
      <w:r w:rsidRPr="00D10D4A">
        <w:rPr>
          <w:rFonts w:ascii="Times New Roman" w:eastAsia="Times New Roman" w:hAnsi="Times New Roman"/>
          <w:b/>
          <w:bCs/>
          <w:i/>
          <w:iCs/>
          <w:sz w:val="28"/>
          <w:szCs w:val="28"/>
          <w:lang w:eastAsia="ru-RU"/>
        </w:rPr>
        <w:t xml:space="preserve"> </w:t>
      </w:r>
      <w:r w:rsidRPr="00D10D4A">
        <w:rPr>
          <w:rFonts w:ascii="Times New Roman" w:eastAsia="Times New Roman" w:hAnsi="Times New Roman"/>
          <w:sz w:val="28"/>
          <w:szCs w:val="28"/>
          <w:lang w:eastAsia="ru-RU"/>
        </w:rPr>
        <w:t>хореог</w:t>
      </w:r>
      <w:r>
        <w:rPr>
          <w:rFonts w:ascii="Times New Roman" w:eastAsia="Times New Roman" w:hAnsi="Times New Roman"/>
          <w:sz w:val="28"/>
          <w:szCs w:val="28"/>
          <w:lang w:eastAsia="ru-RU"/>
        </w:rPr>
        <w:t>рафии различных национальностей</w:t>
      </w:r>
      <w:r w:rsidRPr="00D10D4A">
        <w:rPr>
          <w:rFonts w:ascii="Times New Roman" w:eastAsia="Times New Roman" w:hAnsi="Times New Roman"/>
          <w:sz w:val="28"/>
          <w:szCs w:val="28"/>
          <w:lang w:eastAsia="ru-RU"/>
        </w:rPr>
        <w:t>;</w:t>
      </w:r>
    </w:p>
    <w:p w14:paraId="6DC3D092" w14:textId="77777777" w:rsidR="0021351B" w:rsidRPr="00D10D4A" w:rsidRDefault="0021351B" w:rsidP="0021351B">
      <w:pPr>
        <w:shd w:val="clear" w:color="auto" w:fill="FFFFFF"/>
        <w:ind w:firstLine="708"/>
        <w:jc w:val="both"/>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 «</w:t>
      </w:r>
      <w:r w:rsidRPr="00D10D4A">
        <w:rPr>
          <w:rFonts w:ascii="Times New Roman" w:eastAsia="Times New Roman" w:hAnsi="Times New Roman"/>
          <w:b/>
          <w:bCs/>
          <w:i/>
          <w:sz w:val="28"/>
          <w:szCs w:val="28"/>
          <w:lang w:eastAsia="ru-RU"/>
        </w:rPr>
        <w:t>Стилизованный народно-сценический танец»</w:t>
      </w:r>
      <w:r w:rsidRPr="00D10D4A">
        <w:rPr>
          <w:rFonts w:ascii="Times New Roman" w:eastAsia="Times New Roman" w:hAnsi="Times New Roman"/>
          <w:b/>
          <w:bCs/>
          <w:sz w:val="28"/>
          <w:szCs w:val="28"/>
          <w:lang w:eastAsia="ru-RU"/>
        </w:rPr>
        <w:t> </w:t>
      </w:r>
      <w:r w:rsidRPr="00D10D4A">
        <w:rPr>
          <w:rFonts w:ascii="Times New Roman" w:eastAsia="Times New Roman" w:hAnsi="Times New Roman"/>
          <w:sz w:val="28"/>
          <w:szCs w:val="28"/>
          <w:lang w:eastAsia="ru-RU"/>
        </w:rPr>
        <w:t>- соединение народно-сценической основы с различными видами хореографического искусства;</w:t>
      </w:r>
    </w:p>
    <w:p w14:paraId="0C25627C" w14:textId="77777777" w:rsidR="0021351B" w:rsidRPr="00D10D4A" w:rsidRDefault="0021351B" w:rsidP="0021351B">
      <w:pPr>
        <w:shd w:val="clear" w:color="auto" w:fill="FFFFFF"/>
        <w:ind w:firstLine="709"/>
        <w:jc w:val="both"/>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 xml:space="preserve">-  «Современный» и </w:t>
      </w:r>
      <w:r w:rsidRPr="00D10D4A">
        <w:rPr>
          <w:rFonts w:ascii="Times New Roman" w:eastAsia="Times New Roman" w:hAnsi="Times New Roman"/>
          <w:b/>
          <w:bCs/>
          <w:i/>
          <w:sz w:val="28"/>
          <w:szCs w:val="28"/>
          <w:lang w:eastAsia="ru-RU"/>
        </w:rPr>
        <w:t xml:space="preserve">«Эстрадный танец» </w:t>
      </w:r>
      <w:r w:rsidRPr="00C67ABE">
        <w:rPr>
          <w:rFonts w:ascii="Times New Roman" w:eastAsia="Times New Roman" w:hAnsi="Times New Roman"/>
          <w:iCs/>
          <w:sz w:val="28"/>
          <w:szCs w:val="28"/>
          <w:lang w:eastAsia="ru-RU"/>
        </w:rPr>
        <w:t>с использованием элементов национального колорита</w:t>
      </w:r>
      <w:r>
        <w:rPr>
          <w:rFonts w:ascii="Times New Roman" w:eastAsia="Times New Roman" w:hAnsi="Times New Roman"/>
          <w:b/>
          <w:bCs/>
          <w:i/>
          <w:sz w:val="28"/>
          <w:szCs w:val="28"/>
          <w:lang w:eastAsia="ru-RU"/>
        </w:rPr>
        <w:t xml:space="preserve"> </w:t>
      </w:r>
      <w:r w:rsidRPr="00D10D4A">
        <w:rPr>
          <w:rFonts w:ascii="Times New Roman" w:eastAsia="Times New Roman" w:hAnsi="Times New Roman"/>
          <w:b/>
          <w:bCs/>
          <w:i/>
          <w:sz w:val="28"/>
          <w:szCs w:val="28"/>
          <w:lang w:eastAsia="ru-RU"/>
        </w:rPr>
        <w:t xml:space="preserve"> </w:t>
      </w:r>
      <w:r>
        <w:rPr>
          <w:rFonts w:ascii="Times New Roman" w:eastAsia="Times New Roman" w:hAnsi="Times New Roman"/>
          <w:b/>
          <w:bCs/>
          <w:i/>
          <w:sz w:val="28"/>
          <w:szCs w:val="28"/>
          <w:lang w:eastAsia="ru-RU"/>
        </w:rPr>
        <w:t>(«нью-фолк»).</w:t>
      </w:r>
      <w:r>
        <w:rPr>
          <w:rFonts w:ascii="Times New Roman" w:eastAsia="Times New Roman" w:hAnsi="Times New Roman"/>
          <w:iCs/>
          <w:sz w:val="28"/>
          <w:szCs w:val="28"/>
          <w:lang w:eastAsia="ru-RU"/>
        </w:rPr>
        <w:t xml:space="preserve"> </w:t>
      </w:r>
    </w:p>
    <w:p w14:paraId="113FE2D3" w14:textId="77777777" w:rsidR="0021351B" w:rsidRPr="006E5663" w:rsidRDefault="0021351B" w:rsidP="0021351B">
      <w:pPr>
        <w:pStyle w:val="a3"/>
        <w:tabs>
          <w:tab w:val="left" w:pos="709"/>
        </w:tabs>
        <w:spacing w:before="0" w:beforeAutospacing="0" w:after="0" w:afterAutospacing="0"/>
        <w:jc w:val="left"/>
        <w:rPr>
          <w:b/>
          <w:sz w:val="28"/>
          <w:szCs w:val="28"/>
        </w:rPr>
      </w:pPr>
      <w:r>
        <w:rPr>
          <w:b/>
          <w:sz w:val="28"/>
          <w:szCs w:val="28"/>
        </w:rPr>
        <w:tab/>
      </w:r>
      <w:r w:rsidRPr="005A7AF2">
        <w:rPr>
          <w:sz w:val="28"/>
          <w:szCs w:val="28"/>
        </w:rPr>
        <w:t>4.2</w:t>
      </w:r>
      <w:r>
        <w:rPr>
          <w:b/>
          <w:sz w:val="28"/>
          <w:szCs w:val="28"/>
        </w:rPr>
        <w:t xml:space="preserve"> </w:t>
      </w:r>
      <w:r w:rsidRPr="006E5663">
        <w:rPr>
          <w:b/>
          <w:sz w:val="28"/>
          <w:szCs w:val="28"/>
        </w:rPr>
        <w:t>Критерии оценки:</w:t>
      </w:r>
    </w:p>
    <w:p w14:paraId="5AED7FD5" w14:textId="77777777" w:rsidR="0021351B" w:rsidRPr="001E5D5C" w:rsidRDefault="0021351B" w:rsidP="0021351B">
      <w:pPr>
        <w:pStyle w:val="a3"/>
        <w:tabs>
          <w:tab w:val="left" w:pos="709"/>
        </w:tabs>
        <w:spacing w:before="0" w:beforeAutospacing="0" w:after="0" w:afterAutospacing="0"/>
        <w:jc w:val="both"/>
        <w:rPr>
          <w:sz w:val="28"/>
          <w:szCs w:val="28"/>
        </w:rPr>
      </w:pPr>
      <w:r>
        <w:rPr>
          <w:sz w:val="28"/>
          <w:szCs w:val="28"/>
        </w:rPr>
        <w:tab/>
      </w:r>
      <w:r w:rsidRPr="001E5D5C">
        <w:rPr>
          <w:sz w:val="28"/>
          <w:szCs w:val="28"/>
        </w:rPr>
        <w:t xml:space="preserve">- Соответствие замысла </w:t>
      </w:r>
      <w:r w:rsidRPr="00C67ABE">
        <w:rPr>
          <w:sz w:val="28"/>
          <w:szCs w:val="28"/>
        </w:rPr>
        <w:t>постановки</w:t>
      </w:r>
      <w:r>
        <w:rPr>
          <w:sz w:val="28"/>
          <w:szCs w:val="28"/>
        </w:rPr>
        <w:t xml:space="preserve"> </w:t>
      </w:r>
      <w:r w:rsidRPr="001E5D5C">
        <w:rPr>
          <w:sz w:val="28"/>
          <w:szCs w:val="28"/>
        </w:rPr>
        <w:t>композиционной целостности произведения;</w:t>
      </w:r>
    </w:p>
    <w:p w14:paraId="644DFDA5" w14:textId="77777777" w:rsidR="0021351B" w:rsidRPr="001E5D5C" w:rsidRDefault="0021351B" w:rsidP="0021351B">
      <w:pPr>
        <w:pStyle w:val="a3"/>
        <w:tabs>
          <w:tab w:val="left" w:pos="709"/>
        </w:tabs>
        <w:spacing w:before="0" w:beforeAutospacing="0" w:after="0" w:afterAutospacing="0"/>
        <w:jc w:val="both"/>
        <w:rPr>
          <w:sz w:val="28"/>
          <w:szCs w:val="28"/>
        </w:rPr>
      </w:pPr>
      <w:r>
        <w:rPr>
          <w:sz w:val="28"/>
          <w:szCs w:val="28"/>
        </w:rPr>
        <w:lastRenderedPageBreak/>
        <w:tab/>
      </w:r>
      <w:r w:rsidRPr="001E5D5C">
        <w:rPr>
          <w:sz w:val="28"/>
          <w:szCs w:val="28"/>
        </w:rPr>
        <w:t>- Соответствие репертуара возрастным особенностям участников</w:t>
      </w:r>
      <w:r>
        <w:rPr>
          <w:sz w:val="28"/>
          <w:szCs w:val="28"/>
        </w:rPr>
        <w:t xml:space="preserve"> и уровню освоенного материала, «школе» исполнительского мастерства</w:t>
      </w:r>
      <w:r w:rsidRPr="001E5D5C">
        <w:rPr>
          <w:sz w:val="28"/>
          <w:szCs w:val="28"/>
        </w:rPr>
        <w:t>;</w:t>
      </w:r>
    </w:p>
    <w:p w14:paraId="1F089908" w14:textId="77777777" w:rsidR="0021351B" w:rsidRPr="001E5D5C" w:rsidRDefault="0021351B" w:rsidP="0021351B">
      <w:pPr>
        <w:pStyle w:val="a3"/>
        <w:tabs>
          <w:tab w:val="left" w:pos="709"/>
        </w:tabs>
        <w:spacing w:before="0" w:beforeAutospacing="0" w:after="0" w:afterAutospacing="0"/>
        <w:jc w:val="both"/>
        <w:rPr>
          <w:sz w:val="28"/>
          <w:szCs w:val="28"/>
        </w:rPr>
      </w:pPr>
      <w:r>
        <w:rPr>
          <w:sz w:val="28"/>
          <w:szCs w:val="28"/>
        </w:rPr>
        <w:tab/>
      </w:r>
      <w:r w:rsidRPr="00C67ABE">
        <w:rPr>
          <w:sz w:val="28"/>
          <w:szCs w:val="28"/>
        </w:rPr>
        <w:t>- Соответствие стиля выбранного направления танцевальной лексике;</w:t>
      </w:r>
    </w:p>
    <w:p w14:paraId="27E38593" w14:textId="77777777" w:rsidR="0021351B" w:rsidRPr="001E5D5C" w:rsidRDefault="0021351B" w:rsidP="0021351B">
      <w:pPr>
        <w:pStyle w:val="a3"/>
        <w:tabs>
          <w:tab w:val="left" w:pos="709"/>
        </w:tabs>
        <w:spacing w:before="0" w:beforeAutospacing="0" w:after="0" w:afterAutospacing="0"/>
        <w:jc w:val="both"/>
        <w:rPr>
          <w:sz w:val="28"/>
          <w:szCs w:val="28"/>
        </w:rPr>
      </w:pPr>
      <w:r>
        <w:rPr>
          <w:sz w:val="28"/>
          <w:szCs w:val="28"/>
        </w:rPr>
        <w:tab/>
      </w:r>
      <w:r w:rsidRPr="001E5D5C">
        <w:rPr>
          <w:sz w:val="28"/>
          <w:szCs w:val="28"/>
        </w:rPr>
        <w:t xml:space="preserve">- Уровень художественного оформления (костюмы, реквизит и др.) и его соответствие </w:t>
      </w:r>
      <w:r w:rsidRPr="00C67ABE">
        <w:rPr>
          <w:sz w:val="28"/>
          <w:szCs w:val="28"/>
        </w:rPr>
        <w:t>заявленному</w:t>
      </w:r>
      <w:r>
        <w:rPr>
          <w:sz w:val="28"/>
          <w:szCs w:val="28"/>
        </w:rPr>
        <w:t xml:space="preserve"> </w:t>
      </w:r>
      <w:r w:rsidRPr="001E5D5C">
        <w:rPr>
          <w:sz w:val="28"/>
          <w:szCs w:val="28"/>
        </w:rPr>
        <w:t>репертуару;</w:t>
      </w:r>
    </w:p>
    <w:p w14:paraId="5E881EAF" w14:textId="77777777" w:rsidR="0021351B" w:rsidRPr="001E5D5C" w:rsidRDefault="0021351B" w:rsidP="0021351B">
      <w:pPr>
        <w:pStyle w:val="a3"/>
        <w:tabs>
          <w:tab w:val="left" w:pos="709"/>
        </w:tabs>
        <w:spacing w:before="0" w:beforeAutospacing="0" w:after="0" w:afterAutospacing="0"/>
        <w:jc w:val="both"/>
        <w:rPr>
          <w:sz w:val="28"/>
          <w:szCs w:val="28"/>
        </w:rPr>
      </w:pPr>
      <w:r>
        <w:rPr>
          <w:sz w:val="28"/>
          <w:szCs w:val="28"/>
        </w:rPr>
        <w:tab/>
      </w:r>
      <w:r w:rsidRPr="001E5D5C">
        <w:rPr>
          <w:sz w:val="28"/>
          <w:szCs w:val="28"/>
        </w:rPr>
        <w:t>- Общая сценическая культура, уровень исполнительского и актёрского мастерства, степень раскрытия художественного образа произведения.</w:t>
      </w:r>
    </w:p>
    <w:p w14:paraId="270E07F4" w14:textId="77777777" w:rsidR="0021351B" w:rsidRPr="00136FC8" w:rsidRDefault="0021351B" w:rsidP="0021351B">
      <w:pPr>
        <w:pStyle w:val="a5"/>
        <w:jc w:val="both"/>
        <w:rPr>
          <w:rFonts w:ascii="Times New Roman" w:hAnsi="Times New Roman"/>
          <w:sz w:val="28"/>
          <w:szCs w:val="28"/>
        </w:rPr>
      </w:pPr>
      <w:r w:rsidRPr="00136FC8">
        <w:rPr>
          <w:rFonts w:ascii="Times New Roman" w:hAnsi="Times New Roman"/>
          <w:sz w:val="28"/>
          <w:szCs w:val="28"/>
        </w:rPr>
        <w:t xml:space="preserve">          </w:t>
      </w:r>
      <w:r>
        <w:rPr>
          <w:rFonts w:ascii="Times New Roman" w:hAnsi="Times New Roman"/>
          <w:sz w:val="28"/>
          <w:szCs w:val="28"/>
        </w:rPr>
        <w:t>- Идейное содержание.</w:t>
      </w:r>
    </w:p>
    <w:p w14:paraId="6053D017" w14:textId="77777777" w:rsidR="0021351B" w:rsidRPr="00EC0C6F" w:rsidRDefault="0021351B" w:rsidP="0021351B">
      <w:pPr>
        <w:pStyle w:val="a5"/>
        <w:tabs>
          <w:tab w:val="left" w:pos="709"/>
        </w:tabs>
        <w:jc w:val="both"/>
        <w:rPr>
          <w:rFonts w:ascii="Times New Roman" w:hAnsi="Times New Roman"/>
          <w:color w:val="FF0000"/>
          <w:sz w:val="28"/>
          <w:szCs w:val="28"/>
        </w:rPr>
      </w:pPr>
      <w:r w:rsidRPr="00136FC8">
        <w:rPr>
          <w:rFonts w:ascii="Times New Roman" w:hAnsi="Times New Roman"/>
          <w:sz w:val="28"/>
          <w:szCs w:val="28"/>
        </w:rPr>
        <w:t xml:space="preserve"> </w:t>
      </w:r>
      <w:r>
        <w:rPr>
          <w:rFonts w:ascii="Times New Roman" w:hAnsi="Times New Roman"/>
          <w:sz w:val="28"/>
          <w:szCs w:val="28"/>
        </w:rPr>
        <w:tab/>
      </w:r>
    </w:p>
    <w:p w14:paraId="0A62E1E5" w14:textId="77777777" w:rsidR="0021351B" w:rsidRPr="006A5398" w:rsidRDefault="0021351B" w:rsidP="0021351B">
      <w:pPr>
        <w:shd w:val="clear" w:color="auto" w:fill="FFFFFF"/>
        <w:spacing w:line="300" w:lineRule="atLeast"/>
        <w:rPr>
          <w:rFonts w:ascii="Times New Roman" w:eastAsia="Times New Roman" w:hAnsi="Times New Roman"/>
          <w:b/>
          <w:bCs/>
          <w:sz w:val="28"/>
          <w:szCs w:val="28"/>
          <w:lang w:eastAsia="ru-RU"/>
        </w:rPr>
      </w:pPr>
      <w:r w:rsidRPr="00136FC8">
        <w:rPr>
          <w:rFonts w:ascii="Times New Roman" w:hAnsi="Times New Roman"/>
          <w:sz w:val="28"/>
          <w:szCs w:val="28"/>
        </w:rPr>
        <w:tab/>
      </w:r>
      <w:r w:rsidRPr="006A5398">
        <w:rPr>
          <w:rFonts w:ascii="Times New Roman" w:eastAsia="Times New Roman" w:hAnsi="Times New Roman"/>
          <w:b/>
          <w:bCs/>
          <w:sz w:val="28"/>
          <w:szCs w:val="28"/>
          <w:lang w:val="en-US" w:eastAsia="ru-RU"/>
        </w:rPr>
        <w:t>V</w:t>
      </w:r>
      <w:r w:rsidRPr="006A5398">
        <w:rPr>
          <w:rFonts w:ascii="Times New Roman" w:eastAsia="Times New Roman" w:hAnsi="Times New Roman"/>
          <w:b/>
          <w:bCs/>
          <w:sz w:val="28"/>
          <w:szCs w:val="28"/>
          <w:lang w:eastAsia="ru-RU"/>
        </w:rPr>
        <w:t>. Регламент работы оргкомитета и жюри</w:t>
      </w:r>
    </w:p>
    <w:p w14:paraId="0E80B203" w14:textId="77777777" w:rsidR="0021351B" w:rsidRPr="006A5398" w:rsidRDefault="0021351B" w:rsidP="0021351B">
      <w:pPr>
        <w:shd w:val="clear" w:color="auto" w:fill="FFFFFF"/>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5.1. </w:t>
      </w:r>
      <w:r w:rsidRPr="006A5398">
        <w:rPr>
          <w:rFonts w:ascii="Times New Roman" w:eastAsia="Times New Roman" w:hAnsi="Times New Roman"/>
          <w:bCs/>
          <w:sz w:val="28"/>
          <w:szCs w:val="28"/>
          <w:lang w:eastAsia="ru-RU"/>
        </w:rPr>
        <w:t>Оргкомитет:</w:t>
      </w:r>
    </w:p>
    <w:p w14:paraId="7A39C9D2" w14:textId="77777777" w:rsidR="0021351B" w:rsidRPr="006A5398" w:rsidRDefault="0021351B" w:rsidP="0021351B">
      <w:pPr>
        <w:shd w:val="clear" w:color="auto" w:fill="FFFFFF"/>
        <w:ind w:firstLine="709"/>
        <w:jc w:val="both"/>
        <w:rPr>
          <w:rFonts w:ascii="Times New Roman" w:eastAsia="Times New Roman" w:hAnsi="Times New Roman"/>
          <w:sz w:val="28"/>
          <w:szCs w:val="28"/>
          <w:lang w:eastAsia="ru-RU"/>
        </w:rPr>
      </w:pPr>
      <w:r w:rsidRPr="006A539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w:t>
      </w:r>
      <w:r w:rsidRPr="006A5398">
        <w:rPr>
          <w:rFonts w:ascii="Times New Roman" w:eastAsia="Times New Roman" w:hAnsi="Times New Roman"/>
          <w:sz w:val="28"/>
          <w:szCs w:val="28"/>
          <w:lang w:eastAsia="ru-RU"/>
        </w:rPr>
        <w:t>ринимает решения о составе жюри конкурса и назначении его Председателя;</w:t>
      </w:r>
    </w:p>
    <w:p w14:paraId="160067FD" w14:textId="77777777" w:rsidR="0021351B" w:rsidRPr="006A5398" w:rsidRDefault="0021351B" w:rsidP="0021351B">
      <w:pPr>
        <w:shd w:val="clear" w:color="auto" w:fill="FFFFFF"/>
        <w:ind w:right="675"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A5398">
        <w:rPr>
          <w:rFonts w:ascii="Times New Roman" w:eastAsia="Times New Roman" w:hAnsi="Times New Roman"/>
          <w:sz w:val="28"/>
          <w:szCs w:val="28"/>
          <w:lang w:eastAsia="ru-RU"/>
        </w:rPr>
        <w:t>координирует работу жюри во время проведения конкурса;</w:t>
      </w:r>
    </w:p>
    <w:p w14:paraId="28A22190" w14:textId="77777777" w:rsidR="0021351B" w:rsidRPr="006A5398" w:rsidRDefault="0021351B" w:rsidP="0021351B">
      <w:pPr>
        <w:shd w:val="clear" w:color="auto" w:fill="FFFFFF"/>
        <w:tabs>
          <w:tab w:val="left" w:pos="9072"/>
        </w:tabs>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A5398">
        <w:rPr>
          <w:rFonts w:ascii="Times New Roman" w:eastAsia="Times New Roman" w:hAnsi="Times New Roman"/>
          <w:sz w:val="28"/>
          <w:szCs w:val="28"/>
          <w:lang w:eastAsia="ru-RU"/>
        </w:rPr>
        <w:t>осуществляет иные функции в соответствии с настоящим Положением о конкурсе.</w:t>
      </w:r>
    </w:p>
    <w:p w14:paraId="6EEE642E" w14:textId="77777777" w:rsidR="0021351B" w:rsidRDefault="0021351B" w:rsidP="0021351B">
      <w:pPr>
        <w:shd w:val="clear" w:color="auto" w:fill="FFFFFF"/>
        <w:ind w:right="-1" w:firstLine="708"/>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5.2.</w:t>
      </w:r>
      <w:r w:rsidRPr="006A5398">
        <w:rPr>
          <w:rFonts w:ascii="Times New Roman" w:eastAsia="Times New Roman" w:hAnsi="Times New Roman"/>
          <w:bCs/>
          <w:sz w:val="28"/>
          <w:szCs w:val="28"/>
          <w:lang w:eastAsia="ru-RU"/>
        </w:rPr>
        <w:t xml:space="preserve"> </w:t>
      </w:r>
      <w:r w:rsidRPr="006A5398">
        <w:rPr>
          <w:rFonts w:ascii="Times New Roman" w:eastAsia="Times New Roman" w:hAnsi="Times New Roman"/>
          <w:sz w:val="28"/>
          <w:szCs w:val="28"/>
          <w:lang w:eastAsia="ru-RU"/>
        </w:rPr>
        <w:t xml:space="preserve">В состав жюри входят </w:t>
      </w:r>
      <w:r w:rsidRPr="00EF5D4B">
        <w:rPr>
          <w:rFonts w:ascii="Times New Roman" w:eastAsia="Times New Roman" w:hAnsi="Times New Roman"/>
          <w:sz w:val="28"/>
          <w:szCs w:val="28"/>
          <w:lang w:eastAsia="ru-RU"/>
        </w:rPr>
        <w:t>ведущие специалисты культуры и</w:t>
      </w:r>
      <w:r>
        <w:rPr>
          <w:rFonts w:ascii="Times New Roman" w:eastAsia="Times New Roman" w:hAnsi="Times New Roman"/>
          <w:sz w:val="28"/>
          <w:szCs w:val="28"/>
          <w:lang w:eastAsia="ru-RU"/>
        </w:rPr>
        <w:t xml:space="preserve"> искусства Российской Федерации, преподаватели высших и средник учебных заведений страны, специалисты Домов (Центров) народного творчества. </w:t>
      </w:r>
      <w:r w:rsidRPr="00BA63C2">
        <w:rPr>
          <w:rFonts w:ascii="Times New Roman" w:eastAsia="Times New Roman" w:hAnsi="Times New Roman"/>
          <w:sz w:val="28"/>
          <w:szCs w:val="28"/>
          <w:lang w:eastAsia="ru-RU"/>
        </w:rPr>
        <w:t xml:space="preserve">Возглавляет жюри председатель. </w:t>
      </w:r>
    </w:p>
    <w:p w14:paraId="4A8634DE" w14:textId="77777777" w:rsidR="0021351B" w:rsidRPr="006A5398" w:rsidRDefault="0021351B" w:rsidP="0021351B">
      <w:pPr>
        <w:shd w:val="clear" w:color="auto" w:fill="FFFFFF"/>
        <w:ind w:right="-1"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5.3. </w:t>
      </w:r>
      <w:r w:rsidRPr="006A5398">
        <w:rPr>
          <w:rFonts w:ascii="Times New Roman" w:eastAsia="Times New Roman" w:hAnsi="Times New Roman"/>
          <w:bCs/>
          <w:sz w:val="28"/>
          <w:szCs w:val="28"/>
          <w:lang w:eastAsia="ru-RU"/>
        </w:rPr>
        <w:t>Жюри:</w:t>
      </w:r>
    </w:p>
    <w:p w14:paraId="19A701BE" w14:textId="77777777" w:rsidR="0021351B" w:rsidRPr="006A5398" w:rsidRDefault="0021351B" w:rsidP="0021351B">
      <w:pPr>
        <w:shd w:val="clear" w:color="auto" w:fill="FFFFFF"/>
        <w:ind w:right="-1" w:firstLine="708"/>
        <w:jc w:val="both"/>
        <w:rPr>
          <w:rFonts w:ascii="Times New Roman" w:eastAsia="Times New Roman" w:hAnsi="Times New Roman"/>
          <w:sz w:val="28"/>
          <w:szCs w:val="28"/>
          <w:lang w:eastAsia="ru-RU"/>
        </w:rPr>
      </w:pPr>
      <w:r w:rsidRPr="006A5398">
        <w:rPr>
          <w:rFonts w:ascii="Times New Roman" w:eastAsia="Times New Roman" w:hAnsi="Times New Roman"/>
          <w:sz w:val="28"/>
          <w:szCs w:val="28"/>
          <w:lang w:eastAsia="ru-RU"/>
        </w:rPr>
        <w:t>- осуществляет</w:t>
      </w:r>
      <w:r>
        <w:rPr>
          <w:rFonts w:ascii="Times New Roman" w:eastAsia="Times New Roman" w:hAnsi="Times New Roman"/>
          <w:sz w:val="28"/>
          <w:szCs w:val="28"/>
          <w:lang w:eastAsia="ru-RU"/>
        </w:rPr>
        <w:t xml:space="preserve"> </w:t>
      </w:r>
      <w:r w:rsidRPr="00A21237">
        <w:rPr>
          <w:rFonts w:ascii="Times New Roman" w:eastAsia="Times New Roman" w:hAnsi="Times New Roman"/>
          <w:sz w:val="28"/>
          <w:szCs w:val="28"/>
          <w:lang w:eastAsia="ru-RU"/>
        </w:rPr>
        <w:t>просмотр конкурсных программ</w:t>
      </w:r>
      <w:r w:rsidRPr="006A5398">
        <w:rPr>
          <w:rFonts w:ascii="Times New Roman" w:eastAsia="Times New Roman" w:hAnsi="Times New Roman"/>
          <w:sz w:val="28"/>
          <w:szCs w:val="28"/>
          <w:lang w:eastAsia="ru-RU"/>
        </w:rPr>
        <w:t xml:space="preserve"> в соответствии с настоящим Положением о конкурсе;</w:t>
      </w:r>
    </w:p>
    <w:p w14:paraId="36FA8860" w14:textId="77777777" w:rsidR="0021351B" w:rsidRPr="006A5398" w:rsidRDefault="0021351B" w:rsidP="0021351B">
      <w:pPr>
        <w:shd w:val="clear" w:color="auto" w:fill="FFFFFF"/>
        <w:ind w:right="675" w:firstLine="708"/>
        <w:jc w:val="both"/>
        <w:rPr>
          <w:rFonts w:ascii="Times New Roman" w:eastAsia="Times New Roman" w:hAnsi="Times New Roman"/>
          <w:sz w:val="28"/>
          <w:szCs w:val="28"/>
          <w:lang w:eastAsia="ru-RU"/>
        </w:rPr>
      </w:pPr>
      <w:r w:rsidRPr="006A5398">
        <w:rPr>
          <w:rFonts w:ascii="Times New Roman" w:eastAsia="Times New Roman" w:hAnsi="Times New Roman"/>
          <w:sz w:val="28"/>
          <w:szCs w:val="28"/>
          <w:lang w:eastAsia="ru-RU"/>
        </w:rPr>
        <w:t>- определяет кан</w:t>
      </w:r>
      <w:r>
        <w:rPr>
          <w:rFonts w:ascii="Times New Roman" w:eastAsia="Times New Roman" w:hAnsi="Times New Roman"/>
          <w:sz w:val="28"/>
          <w:szCs w:val="28"/>
          <w:lang w:eastAsia="ru-RU"/>
        </w:rPr>
        <w:t>дидатуры победителей и призеров.</w:t>
      </w:r>
    </w:p>
    <w:p w14:paraId="444EA71D" w14:textId="77777777" w:rsidR="0021351B" w:rsidRPr="00E765A5" w:rsidRDefault="0021351B" w:rsidP="0021351B">
      <w:pPr>
        <w:pStyle w:val="a5"/>
        <w:jc w:val="both"/>
        <w:rPr>
          <w:rFonts w:ascii="Times New Roman" w:hAnsi="Times New Roman"/>
          <w:sz w:val="28"/>
          <w:szCs w:val="28"/>
        </w:rPr>
      </w:pPr>
      <w:r w:rsidRPr="00136FC8">
        <w:rPr>
          <w:rFonts w:ascii="Times New Roman" w:hAnsi="Times New Roman"/>
          <w:sz w:val="28"/>
          <w:szCs w:val="28"/>
        </w:rPr>
        <w:t xml:space="preserve"> </w:t>
      </w:r>
    </w:p>
    <w:p w14:paraId="186DCE04" w14:textId="77777777" w:rsidR="0021351B" w:rsidRPr="00ED7399" w:rsidRDefault="0021351B" w:rsidP="0021351B">
      <w:pPr>
        <w:pStyle w:val="a3"/>
        <w:tabs>
          <w:tab w:val="left" w:pos="709"/>
        </w:tabs>
        <w:spacing w:before="0" w:beforeAutospacing="0" w:after="0" w:afterAutospacing="0"/>
        <w:rPr>
          <w:b/>
          <w:sz w:val="28"/>
          <w:szCs w:val="28"/>
        </w:rPr>
      </w:pPr>
      <w:r w:rsidRPr="00ED7399">
        <w:rPr>
          <w:b/>
          <w:sz w:val="28"/>
          <w:szCs w:val="28"/>
          <w:lang w:val="en-US"/>
        </w:rPr>
        <w:t>V</w:t>
      </w:r>
      <w:r>
        <w:rPr>
          <w:b/>
          <w:sz w:val="28"/>
          <w:szCs w:val="28"/>
          <w:lang w:val="en-US"/>
        </w:rPr>
        <w:t>I</w:t>
      </w:r>
      <w:r w:rsidRPr="00ED7399">
        <w:rPr>
          <w:b/>
          <w:sz w:val="28"/>
          <w:szCs w:val="28"/>
        </w:rPr>
        <w:t>. Подведение итогов, награждение участников конкурса</w:t>
      </w:r>
    </w:p>
    <w:p w14:paraId="4785380F" w14:textId="77777777" w:rsidR="0021351B" w:rsidRDefault="0021351B" w:rsidP="0021351B">
      <w:pPr>
        <w:pStyle w:val="a3"/>
        <w:tabs>
          <w:tab w:val="left" w:pos="709"/>
        </w:tabs>
        <w:spacing w:before="0" w:beforeAutospacing="0" w:after="0" w:afterAutospacing="0"/>
        <w:jc w:val="both"/>
        <w:rPr>
          <w:sz w:val="28"/>
          <w:szCs w:val="28"/>
        </w:rPr>
      </w:pPr>
      <w:r w:rsidRPr="00C73E42">
        <w:rPr>
          <w:sz w:val="28"/>
          <w:szCs w:val="28"/>
        </w:rPr>
        <w:t xml:space="preserve">          </w:t>
      </w:r>
      <w:r>
        <w:rPr>
          <w:sz w:val="28"/>
          <w:szCs w:val="28"/>
        </w:rPr>
        <w:t>6.1.</w:t>
      </w:r>
      <w:r w:rsidRPr="00C73E42">
        <w:rPr>
          <w:sz w:val="28"/>
          <w:szCs w:val="28"/>
        </w:rPr>
        <w:t xml:space="preserve"> По итогам конкурса жюри определяет</w:t>
      </w:r>
      <w:r>
        <w:rPr>
          <w:sz w:val="28"/>
          <w:szCs w:val="28"/>
        </w:rPr>
        <w:t>:</w:t>
      </w:r>
      <w:r w:rsidRPr="00C73E42">
        <w:rPr>
          <w:sz w:val="28"/>
          <w:szCs w:val="28"/>
        </w:rPr>
        <w:t xml:space="preserve"> </w:t>
      </w:r>
    </w:p>
    <w:p w14:paraId="5CC471A9" w14:textId="77777777" w:rsidR="0021351B" w:rsidRDefault="0021351B" w:rsidP="0021351B">
      <w:pPr>
        <w:pStyle w:val="a3"/>
        <w:tabs>
          <w:tab w:val="left" w:pos="709"/>
        </w:tabs>
        <w:spacing w:before="0" w:beforeAutospacing="0" w:after="0" w:afterAutospacing="0"/>
        <w:jc w:val="both"/>
        <w:rPr>
          <w:sz w:val="28"/>
          <w:szCs w:val="28"/>
        </w:rPr>
      </w:pPr>
      <w:r>
        <w:rPr>
          <w:sz w:val="28"/>
          <w:szCs w:val="28"/>
        </w:rPr>
        <w:tab/>
        <w:t>- обладателя Гран-при конкурса;</w:t>
      </w:r>
    </w:p>
    <w:p w14:paraId="774954E8" w14:textId="77777777" w:rsidR="0021351B" w:rsidRDefault="0021351B" w:rsidP="0021351B">
      <w:pPr>
        <w:pStyle w:val="a3"/>
        <w:tabs>
          <w:tab w:val="left" w:pos="709"/>
        </w:tabs>
        <w:spacing w:before="0" w:beforeAutospacing="0" w:after="0" w:afterAutospacing="0"/>
        <w:ind w:firstLine="709"/>
        <w:jc w:val="both"/>
        <w:rPr>
          <w:sz w:val="28"/>
          <w:szCs w:val="28"/>
        </w:rPr>
      </w:pPr>
      <w:r>
        <w:rPr>
          <w:sz w:val="28"/>
          <w:szCs w:val="28"/>
        </w:rPr>
        <w:t>- л</w:t>
      </w:r>
      <w:r w:rsidRPr="00C73E42">
        <w:rPr>
          <w:sz w:val="28"/>
          <w:szCs w:val="28"/>
        </w:rPr>
        <w:t xml:space="preserve">ауреатов </w:t>
      </w:r>
      <w:r w:rsidRPr="00C73E42">
        <w:rPr>
          <w:sz w:val="28"/>
          <w:szCs w:val="28"/>
          <w:lang w:val="en-US"/>
        </w:rPr>
        <w:t>I</w:t>
      </w:r>
      <w:r w:rsidRPr="00C73E42">
        <w:rPr>
          <w:sz w:val="28"/>
          <w:szCs w:val="28"/>
        </w:rPr>
        <w:t xml:space="preserve">, </w:t>
      </w:r>
      <w:r w:rsidRPr="00C73E42">
        <w:rPr>
          <w:sz w:val="28"/>
          <w:szCs w:val="28"/>
          <w:lang w:val="en-US"/>
        </w:rPr>
        <w:t>II</w:t>
      </w:r>
      <w:r w:rsidRPr="00C73E42">
        <w:rPr>
          <w:sz w:val="28"/>
          <w:szCs w:val="28"/>
        </w:rPr>
        <w:t xml:space="preserve">, </w:t>
      </w:r>
      <w:r w:rsidRPr="00C73E42">
        <w:rPr>
          <w:sz w:val="28"/>
          <w:szCs w:val="28"/>
          <w:lang w:val="en-US"/>
        </w:rPr>
        <w:t>III</w:t>
      </w:r>
      <w:r w:rsidRPr="00C73E42">
        <w:rPr>
          <w:sz w:val="28"/>
          <w:szCs w:val="28"/>
        </w:rPr>
        <w:t xml:space="preserve"> степени</w:t>
      </w:r>
      <w:r>
        <w:rPr>
          <w:sz w:val="28"/>
          <w:szCs w:val="28"/>
        </w:rPr>
        <w:t xml:space="preserve"> по номинациям;</w:t>
      </w:r>
    </w:p>
    <w:p w14:paraId="534B336E" w14:textId="77777777" w:rsidR="0021351B" w:rsidRDefault="0021351B" w:rsidP="0021351B">
      <w:pPr>
        <w:pStyle w:val="a3"/>
        <w:tabs>
          <w:tab w:val="left" w:pos="709"/>
        </w:tabs>
        <w:spacing w:before="0" w:beforeAutospacing="0" w:after="0" w:afterAutospacing="0"/>
        <w:ind w:firstLine="709"/>
        <w:jc w:val="both"/>
        <w:rPr>
          <w:sz w:val="28"/>
          <w:szCs w:val="28"/>
        </w:rPr>
      </w:pPr>
      <w:r>
        <w:rPr>
          <w:sz w:val="28"/>
          <w:szCs w:val="28"/>
        </w:rPr>
        <w:t xml:space="preserve">- дипломантов </w:t>
      </w:r>
      <w:r w:rsidRPr="00C73E42">
        <w:rPr>
          <w:sz w:val="28"/>
          <w:szCs w:val="28"/>
          <w:lang w:val="en-US"/>
        </w:rPr>
        <w:t>I</w:t>
      </w:r>
      <w:r w:rsidRPr="00C73E42">
        <w:rPr>
          <w:sz w:val="28"/>
          <w:szCs w:val="28"/>
        </w:rPr>
        <w:t xml:space="preserve">, </w:t>
      </w:r>
      <w:r w:rsidRPr="00C73E42">
        <w:rPr>
          <w:sz w:val="28"/>
          <w:szCs w:val="28"/>
          <w:lang w:val="en-US"/>
        </w:rPr>
        <w:t>II</w:t>
      </w:r>
      <w:r w:rsidRPr="00C73E42">
        <w:rPr>
          <w:sz w:val="28"/>
          <w:szCs w:val="28"/>
        </w:rPr>
        <w:t xml:space="preserve">, </w:t>
      </w:r>
      <w:r w:rsidRPr="00C73E42">
        <w:rPr>
          <w:sz w:val="28"/>
          <w:szCs w:val="28"/>
          <w:lang w:val="en-US"/>
        </w:rPr>
        <w:t>III</w:t>
      </w:r>
      <w:r w:rsidRPr="00C73E42">
        <w:rPr>
          <w:sz w:val="28"/>
          <w:szCs w:val="28"/>
        </w:rPr>
        <w:t xml:space="preserve"> степени</w:t>
      </w:r>
      <w:r>
        <w:rPr>
          <w:sz w:val="28"/>
          <w:szCs w:val="28"/>
        </w:rPr>
        <w:t xml:space="preserve"> по номинациям.</w:t>
      </w:r>
    </w:p>
    <w:p w14:paraId="0700D337" w14:textId="77777777" w:rsidR="0021351B" w:rsidRDefault="0021351B" w:rsidP="0021351B">
      <w:pPr>
        <w:pStyle w:val="a3"/>
        <w:tabs>
          <w:tab w:val="left" w:pos="709"/>
        </w:tabs>
        <w:spacing w:before="0" w:beforeAutospacing="0" w:after="0" w:afterAutospacing="0"/>
        <w:ind w:firstLine="709"/>
        <w:jc w:val="both"/>
        <w:rPr>
          <w:sz w:val="28"/>
          <w:szCs w:val="28"/>
        </w:rPr>
      </w:pPr>
      <w:r>
        <w:rPr>
          <w:sz w:val="28"/>
          <w:szCs w:val="28"/>
        </w:rPr>
        <w:t>6.2. Всем участникам конкурса и творческой лаборатории вручаются соответствующие дипломы участников.</w:t>
      </w:r>
    </w:p>
    <w:p w14:paraId="45B386B3" w14:textId="77777777" w:rsidR="0021351B" w:rsidRDefault="0021351B" w:rsidP="0021351B">
      <w:pPr>
        <w:pStyle w:val="a3"/>
        <w:tabs>
          <w:tab w:val="left" w:pos="709"/>
        </w:tabs>
        <w:spacing w:before="0" w:beforeAutospacing="0" w:after="0" w:afterAutospacing="0"/>
        <w:jc w:val="both"/>
        <w:rPr>
          <w:sz w:val="28"/>
          <w:szCs w:val="28"/>
        </w:rPr>
      </w:pPr>
      <w:r w:rsidRPr="002E60A5">
        <w:rPr>
          <w:sz w:val="28"/>
          <w:szCs w:val="28"/>
        </w:rPr>
        <w:tab/>
        <w:t>6.</w:t>
      </w:r>
      <w:r>
        <w:rPr>
          <w:sz w:val="28"/>
          <w:szCs w:val="28"/>
        </w:rPr>
        <w:t>3.</w:t>
      </w:r>
      <w:r w:rsidRPr="002E60A5">
        <w:rPr>
          <w:sz w:val="28"/>
          <w:szCs w:val="28"/>
        </w:rPr>
        <w:t xml:space="preserve"> Жюри оставляет за собой право</w:t>
      </w:r>
      <w:r>
        <w:rPr>
          <w:sz w:val="28"/>
          <w:szCs w:val="28"/>
        </w:rPr>
        <w:t xml:space="preserve"> присуждать не все призовые места, делить одно призовое место между несколькими участниками,</w:t>
      </w:r>
      <w:r w:rsidRPr="002E60A5">
        <w:rPr>
          <w:sz w:val="28"/>
          <w:szCs w:val="28"/>
        </w:rPr>
        <w:t xml:space="preserve"> учреждать специальные призы</w:t>
      </w:r>
      <w:r>
        <w:rPr>
          <w:sz w:val="28"/>
          <w:szCs w:val="28"/>
        </w:rPr>
        <w:t xml:space="preserve"> и дипломы</w:t>
      </w:r>
      <w:r w:rsidRPr="002E60A5">
        <w:rPr>
          <w:sz w:val="28"/>
          <w:szCs w:val="28"/>
        </w:rPr>
        <w:t>.</w:t>
      </w:r>
    </w:p>
    <w:p w14:paraId="134350D4" w14:textId="77777777" w:rsidR="0021351B" w:rsidRPr="00E0412E" w:rsidRDefault="0021351B" w:rsidP="0021351B">
      <w:pPr>
        <w:pStyle w:val="a5"/>
        <w:rPr>
          <w:rStyle w:val="a4"/>
          <w:rFonts w:ascii="Times New Roman" w:hAnsi="Times New Roman"/>
          <w:bCs w:val="0"/>
          <w:color w:val="222221"/>
          <w:sz w:val="28"/>
          <w:szCs w:val="28"/>
        </w:rPr>
      </w:pPr>
    </w:p>
    <w:p w14:paraId="188099A7" w14:textId="77777777" w:rsidR="0021351B" w:rsidRDefault="0021351B" w:rsidP="0021351B">
      <w:pPr>
        <w:pStyle w:val="a5"/>
        <w:rPr>
          <w:rStyle w:val="a4"/>
          <w:rFonts w:ascii="Times New Roman" w:hAnsi="Times New Roman"/>
          <w:sz w:val="28"/>
          <w:szCs w:val="28"/>
        </w:rPr>
      </w:pPr>
      <w:r w:rsidRPr="00E0412E">
        <w:rPr>
          <w:rStyle w:val="a4"/>
          <w:rFonts w:ascii="Times New Roman" w:hAnsi="Times New Roman"/>
          <w:bCs w:val="0"/>
          <w:color w:val="222221"/>
          <w:sz w:val="28"/>
          <w:szCs w:val="28"/>
          <w:lang w:val="en-US"/>
        </w:rPr>
        <w:t>V</w:t>
      </w:r>
      <w:r>
        <w:rPr>
          <w:rStyle w:val="a4"/>
          <w:rFonts w:ascii="Times New Roman" w:hAnsi="Times New Roman"/>
          <w:bCs w:val="0"/>
          <w:color w:val="222221"/>
          <w:sz w:val="28"/>
          <w:szCs w:val="28"/>
          <w:lang w:val="en-US"/>
        </w:rPr>
        <w:t>II</w:t>
      </w:r>
      <w:r w:rsidRPr="00E0412E">
        <w:rPr>
          <w:rStyle w:val="a4"/>
          <w:rFonts w:ascii="Times New Roman" w:hAnsi="Times New Roman"/>
          <w:bCs w:val="0"/>
          <w:sz w:val="28"/>
          <w:szCs w:val="28"/>
        </w:rPr>
        <w:t>.</w:t>
      </w:r>
      <w:r w:rsidRPr="00E0412E">
        <w:rPr>
          <w:rStyle w:val="a4"/>
          <w:rFonts w:ascii="Times New Roman" w:hAnsi="Times New Roman"/>
          <w:sz w:val="28"/>
          <w:szCs w:val="28"/>
        </w:rPr>
        <w:t xml:space="preserve"> Прием заявок на участие в конкурсе </w:t>
      </w:r>
    </w:p>
    <w:p w14:paraId="18935DD5" w14:textId="77777777" w:rsidR="0021351B" w:rsidRPr="00BD47AF" w:rsidRDefault="0021351B" w:rsidP="0021351B">
      <w:pPr>
        <w:pStyle w:val="a5"/>
        <w:ind w:firstLine="709"/>
        <w:jc w:val="both"/>
        <w:rPr>
          <w:rFonts w:ascii="Times New Roman" w:hAnsi="Times New Roman"/>
          <w:b/>
          <w:bCs/>
          <w:color w:val="FF0000"/>
          <w:sz w:val="28"/>
          <w:szCs w:val="28"/>
        </w:rPr>
      </w:pPr>
      <w:r w:rsidRPr="00BD47AF">
        <w:rPr>
          <w:rStyle w:val="a4"/>
          <w:rFonts w:ascii="Times New Roman" w:hAnsi="Times New Roman"/>
          <w:b w:val="0"/>
          <w:sz w:val="28"/>
          <w:szCs w:val="28"/>
        </w:rPr>
        <w:t>7.1.</w:t>
      </w:r>
      <w:r w:rsidRPr="00BD47AF">
        <w:rPr>
          <w:rStyle w:val="a4"/>
          <w:rFonts w:ascii="Times New Roman" w:hAnsi="Times New Roman"/>
          <w:sz w:val="28"/>
          <w:szCs w:val="28"/>
        </w:rPr>
        <w:t xml:space="preserve"> </w:t>
      </w:r>
      <w:r w:rsidRPr="00BD47AF">
        <w:rPr>
          <w:rFonts w:ascii="Times New Roman" w:hAnsi="Times New Roman"/>
          <w:sz w:val="28"/>
          <w:szCs w:val="28"/>
        </w:rPr>
        <w:t>Для участия в конкурсной программе необходимо направить</w:t>
      </w:r>
      <w:r w:rsidRPr="00BD47AF">
        <w:rPr>
          <w:rFonts w:ascii="Times New Roman" w:hAnsi="Times New Roman"/>
          <w:b/>
          <w:bCs/>
          <w:sz w:val="28"/>
          <w:szCs w:val="28"/>
        </w:rPr>
        <w:t xml:space="preserve"> до 10 апреля 2022 года</w:t>
      </w:r>
      <w:r w:rsidRPr="00BD47AF">
        <w:rPr>
          <w:rFonts w:ascii="Times New Roman" w:hAnsi="Times New Roman"/>
          <w:sz w:val="28"/>
          <w:szCs w:val="28"/>
        </w:rPr>
        <w:t xml:space="preserve">  на адрес электронной почты </w:t>
      </w:r>
      <w:r w:rsidRPr="00BD47AF">
        <w:rPr>
          <w:rFonts w:ascii="Times New Roman" w:hAnsi="Times New Roman"/>
          <w:sz w:val="28"/>
          <w:szCs w:val="28"/>
          <w:u w:val="single"/>
          <w:lang w:val="en-US"/>
        </w:rPr>
        <w:t>aodnt</w:t>
      </w:r>
      <w:r w:rsidRPr="00BD47AF">
        <w:rPr>
          <w:rFonts w:ascii="Times New Roman" w:hAnsi="Times New Roman"/>
          <w:sz w:val="28"/>
          <w:szCs w:val="28"/>
          <w:u w:val="single"/>
        </w:rPr>
        <w:t>@</w:t>
      </w:r>
      <w:r w:rsidRPr="00BD47AF">
        <w:rPr>
          <w:rFonts w:ascii="Times New Roman" w:hAnsi="Times New Roman"/>
          <w:sz w:val="28"/>
          <w:szCs w:val="28"/>
          <w:u w:val="single"/>
          <w:lang w:val="en-US"/>
        </w:rPr>
        <w:t>yandex</w:t>
      </w:r>
      <w:r w:rsidRPr="00BD47AF">
        <w:rPr>
          <w:rFonts w:ascii="Times New Roman" w:hAnsi="Times New Roman"/>
          <w:sz w:val="28"/>
          <w:szCs w:val="28"/>
          <w:u w:val="single"/>
        </w:rPr>
        <w:t>.</w:t>
      </w:r>
      <w:r w:rsidRPr="00BD47AF">
        <w:rPr>
          <w:rFonts w:ascii="Times New Roman" w:hAnsi="Times New Roman"/>
          <w:sz w:val="28"/>
          <w:szCs w:val="28"/>
          <w:u w:val="single"/>
          <w:lang w:val="en-US"/>
        </w:rPr>
        <w:t>ru</w:t>
      </w:r>
      <w:r w:rsidRPr="00BD47AF">
        <w:rPr>
          <w:rStyle w:val="a4"/>
          <w:rFonts w:ascii="Times New Roman" w:hAnsi="Times New Roman"/>
          <w:b w:val="0"/>
          <w:sz w:val="28"/>
          <w:szCs w:val="28"/>
        </w:rPr>
        <w:t xml:space="preserve"> с пометкой конкурс </w:t>
      </w:r>
      <w:r w:rsidRPr="00BD47AF">
        <w:rPr>
          <w:rFonts w:ascii="Times New Roman" w:hAnsi="Times New Roman"/>
          <w:sz w:val="28"/>
          <w:szCs w:val="28"/>
        </w:rPr>
        <w:t xml:space="preserve">«Область танца» </w:t>
      </w:r>
      <w:r w:rsidRPr="00BD47AF">
        <w:rPr>
          <w:rStyle w:val="a4"/>
          <w:rFonts w:ascii="Times New Roman" w:hAnsi="Times New Roman"/>
          <w:b w:val="0"/>
          <w:sz w:val="28"/>
          <w:szCs w:val="28"/>
        </w:rPr>
        <w:t xml:space="preserve">или по адресу: </w:t>
      </w:r>
      <w:r w:rsidRPr="00BD47AF">
        <w:rPr>
          <w:rFonts w:ascii="Times New Roman" w:hAnsi="Times New Roman"/>
          <w:sz w:val="28"/>
          <w:szCs w:val="28"/>
        </w:rPr>
        <w:t>675000, г. Благовещенск,                      ул. Горького, 129, ГАУКАО «АОДНТ», отдел народного творчества </w:t>
      </w:r>
      <w:r w:rsidRPr="00BD47AF">
        <w:rPr>
          <w:rFonts w:ascii="Times New Roman" w:hAnsi="Times New Roman"/>
          <w:b/>
          <w:bCs/>
          <w:sz w:val="28"/>
          <w:szCs w:val="28"/>
        </w:rPr>
        <w:t>следующие материалы</w:t>
      </w:r>
      <w:r w:rsidRPr="00BD47AF">
        <w:rPr>
          <w:rFonts w:ascii="Times New Roman" w:hAnsi="Times New Roman"/>
          <w:sz w:val="28"/>
          <w:szCs w:val="28"/>
        </w:rPr>
        <w:t xml:space="preserve">: </w:t>
      </w:r>
      <w:r w:rsidRPr="00BD47AF">
        <w:rPr>
          <w:rFonts w:ascii="Times New Roman" w:hAnsi="Times New Roman"/>
          <w:color w:val="FF0000"/>
          <w:sz w:val="28"/>
          <w:szCs w:val="28"/>
        </w:rPr>
        <w:t xml:space="preserve"> </w:t>
      </w:r>
    </w:p>
    <w:p w14:paraId="688376C3" w14:textId="77777777" w:rsidR="0021351B" w:rsidRDefault="0021351B" w:rsidP="0021351B">
      <w:pPr>
        <w:pStyle w:val="a5"/>
        <w:jc w:val="both"/>
        <w:rPr>
          <w:rFonts w:ascii="Times New Roman" w:hAnsi="Times New Roman"/>
          <w:sz w:val="28"/>
          <w:szCs w:val="28"/>
          <w:lang w:eastAsia="ru-RU"/>
        </w:rPr>
      </w:pPr>
      <w:r>
        <w:rPr>
          <w:rFonts w:ascii="Times New Roman" w:hAnsi="Times New Roman"/>
          <w:sz w:val="28"/>
          <w:szCs w:val="28"/>
          <w:lang w:eastAsia="ru-RU"/>
        </w:rPr>
        <w:tab/>
        <w:t>1.</w:t>
      </w:r>
      <w:r w:rsidRPr="00BE2321">
        <w:rPr>
          <w:rFonts w:ascii="Times New Roman" w:hAnsi="Times New Roman"/>
          <w:sz w:val="28"/>
          <w:szCs w:val="28"/>
          <w:lang w:eastAsia="ru-RU"/>
        </w:rPr>
        <w:t xml:space="preserve"> </w:t>
      </w:r>
      <w:r w:rsidRPr="007920FD">
        <w:rPr>
          <w:rFonts w:ascii="Times New Roman" w:hAnsi="Times New Roman"/>
          <w:b/>
          <w:bCs/>
          <w:sz w:val="28"/>
          <w:szCs w:val="28"/>
          <w:lang w:eastAsia="ru-RU"/>
        </w:rPr>
        <w:t>Анкету-заявку</w:t>
      </w:r>
      <w:r w:rsidRPr="00BE2321">
        <w:rPr>
          <w:rFonts w:ascii="Times New Roman" w:hAnsi="Times New Roman"/>
          <w:sz w:val="28"/>
          <w:szCs w:val="28"/>
          <w:lang w:eastAsia="ru-RU"/>
        </w:rPr>
        <w:t xml:space="preserve"> в сканированном виде</w:t>
      </w:r>
      <w:r>
        <w:rPr>
          <w:rFonts w:ascii="Times New Roman" w:hAnsi="Times New Roman"/>
          <w:sz w:val="28"/>
          <w:szCs w:val="28"/>
          <w:lang w:eastAsia="ru-RU"/>
        </w:rPr>
        <w:t xml:space="preserve"> </w:t>
      </w:r>
      <w:r w:rsidRPr="00BE2321">
        <w:rPr>
          <w:rFonts w:ascii="Times New Roman" w:hAnsi="Times New Roman"/>
          <w:sz w:val="28"/>
          <w:szCs w:val="28"/>
          <w:lang w:eastAsia="ru-RU"/>
        </w:rPr>
        <w:t>и в формате WORD</w:t>
      </w:r>
      <w:r>
        <w:rPr>
          <w:rFonts w:ascii="Times New Roman" w:hAnsi="Times New Roman"/>
          <w:sz w:val="28"/>
          <w:szCs w:val="28"/>
          <w:lang w:eastAsia="ru-RU"/>
        </w:rPr>
        <w:t xml:space="preserve"> согласно </w:t>
      </w:r>
      <w:r w:rsidRPr="00ED7399">
        <w:rPr>
          <w:rFonts w:ascii="Times New Roman" w:hAnsi="Times New Roman"/>
          <w:sz w:val="28"/>
          <w:szCs w:val="28"/>
        </w:rPr>
        <w:t xml:space="preserve">Приложению </w:t>
      </w:r>
      <w:r>
        <w:rPr>
          <w:rFonts w:ascii="Times New Roman" w:hAnsi="Times New Roman"/>
          <w:sz w:val="28"/>
          <w:szCs w:val="28"/>
        </w:rPr>
        <w:t xml:space="preserve">№ 1 </w:t>
      </w:r>
      <w:r w:rsidRPr="00ED7399">
        <w:rPr>
          <w:rFonts w:ascii="Times New Roman" w:hAnsi="Times New Roman"/>
          <w:sz w:val="28"/>
          <w:szCs w:val="28"/>
        </w:rPr>
        <w:t>к настоящему Положению</w:t>
      </w:r>
      <w:r>
        <w:rPr>
          <w:rFonts w:ascii="Times New Roman" w:hAnsi="Times New Roman"/>
          <w:sz w:val="28"/>
          <w:szCs w:val="28"/>
        </w:rPr>
        <w:t>, согласие на обработку персональных данных Приложения</w:t>
      </w:r>
      <w:r w:rsidRPr="00ED7399">
        <w:rPr>
          <w:rFonts w:ascii="Times New Roman" w:hAnsi="Times New Roman"/>
          <w:sz w:val="28"/>
          <w:szCs w:val="28"/>
        </w:rPr>
        <w:t xml:space="preserve"> </w:t>
      </w:r>
      <w:r>
        <w:rPr>
          <w:rFonts w:ascii="Times New Roman" w:hAnsi="Times New Roman"/>
          <w:sz w:val="28"/>
          <w:szCs w:val="28"/>
        </w:rPr>
        <w:t>№ 2 или 3</w:t>
      </w:r>
      <w:r>
        <w:rPr>
          <w:rFonts w:ascii="Times New Roman" w:hAnsi="Times New Roman"/>
          <w:sz w:val="28"/>
          <w:szCs w:val="28"/>
          <w:lang w:eastAsia="ru-RU"/>
        </w:rPr>
        <w:t>; </w:t>
      </w:r>
    </w:p>
    <w:p w14:paraId="1670147F" w14:textId="77777777" w:rsidR="0021351B" w:rsidRPr="001342CB" w:rsidRDefault="0021351B" w:rsidP="0021351B">
      <w:pPr>
        <w:pStyle w:val="a5"/>
        <w:ind w:firstLine="708"/>
        <w:jc w:val="both"/>
        <w:rPr>
          <w:rFonts w:ascii="Times New Roman" w:hAnsi="Times New Roman"/>
          <w:sz w:val="28"/>
          <w:szCs w:val="28"/>
          <w:lang w:eastAsia="ru-RU"/>
        </w:rPr>
      </w:pPr>
      <w:r w:rsidRPr="001342CB">
        <w:rPr>
          <w:rFonts w:ascii="Times New Roman" w:hAnsi="Times New Roman"/>
          <w:sz w:val="28"/>
          <w:szCs w:val="28"/>
          <w:shd w:val="clear" w:color="auto" w:fill="FFFFFF"/>
        </w:rPr>
        <w:t>Сведения о коллективах конкурса (включая полное назва</w:t>
      </w:r>
      <w:r>
        <w:rPr>
          <w:rFonts w:ascii="Times New Roman" w:hAnsi="Times New Roman"/>
          <w:sz w:val="28"/>
          <w:szCs w:val="28"/>
          <w:shd w:val="clear" w:color="auto" w:fill="FFFFFF"/>
        </w:rPr>
        <w:t xml:space="preserve">ние коллектива, </w:t>
      </w:r>
      <w:r w:rsidRPr="001342CB">
        <w:rPr>
          <w:rFonts w:ascii="Times New Roman" w:hAnsi="Times New Roman"/>
          <w:sz w:val="28"/>
          <w:szCs w:val="28"/>
          <w:shd w:val="clear" w:color="auto" w:fill="FFFFFF"/>
        </w:rPr>
        <w:t xml:space="preserve">ФИО художественного руководителя, педагога, концертмейстера, </w:t>
      </w:r>
      <w:r w:rsidRPr="001342CB">
        <w:rPr>
          <w:rFonts w:ascii="Times New Roman" w:hAnsi="Times New Roman"/>
          <w:sz w:val="28"/>
          <w:szCs w:val="28"/>
          <w:shd w:val="clear" w:color="auto" w:fill="FFFFFF"/>
        </w:rPr>
        <w:lastRenderedPageBreak/>
        <w:t>а также название направляющей организации и город) заносятся в дипломы «Лауреатов», «Дипломантов», благодарственные письма на основании данных электронной заявки. В случае обнаружения ошибки или неточности, допущенной лицом, подавшим заявку на участие, перепечатка указанных документов осуществляется в индивидуальном порядке.</w:t>
      </w:r>
    </w:p>
    <w:p w14:paraId="64CF1710" w14:textId="77777777" w:rsidR="0021351B" w:rsidRPr="005B30C4" w:rsidRDefault="0021351B" w:rsidP="0021351B">
      <w:pPr>
        <w:pStyle w:val="a5"/>
        <w:ind w:firstLine="708"/>
        <w:jc w:val="both"/>
        <w:rPr>
          <w:rFonts w:ascii="Times New Roman" w:hAnsi="Times New Roman"/>
          <w:i/>
          <w:iCs/>
          <w:sz w:val="28"/>
          <w:szCs w:val="28"/>
        </w:rPr>
      </w:pPr>
      <w:r w:rsidRPr="005B30C4">
        <w:rPr>
          <w:rFonts w:ascii="Times New Roman" w:hAnsi="Times New Roman"/>
          <w:i/>
          <w:iCs/>
          <w:sz w:val="28"/>
          <w:szCs w:val="28"/>
        </w:rPr>
        <w:t>В теме письма указать: Ф.И.О. руководителя, регион, название коллектива (пример: Петров В.И., г. Вологда, Образцовый хореографическ</w:t>
      </w:r>
      <w:r>
        <w:rPr>
          <w:rFonts w:ascii="Times New Roman" w:hAnsi="Times New Roman"/>
          <w:i/>
          <w:iCs/>
          <w:sz w:val="28"/>
          <w:szCs w:val="28"/>
        </w:rPr>
        <w:t xml:space="preserve">ий коллектив «Сувенир», Дальневосточный </w:t>
      </w:r>
      <w:r w:rsidRPr="005B30C4">
        <w:rPr>
          <w:rFonts w:ascii="Times New Roman" w:hAnsi="Times New Roman"/>
          <w:i/>
          <w:iCs/>
          <w:sz w:val="28"/>
          <w:szCs w:val="28"/>
        </w:rPr>
        <w:t xml:space="preserve">конкурс «Область танца»). </w:t>
      </w:r>
    </w:p>
    <w:p w14:paraId="77B4B33A" w14:textId="77777777" w:rsidR="0021351B" w:rsidRDefault="0021351B" w:rsidP="0021351B">
      <w:pPr>
        <w:pStyle w:val="a5"/>
        <w:jc w:val="both"/>
        <w:rPr>
          <w:rFonts w:ascii="Times New Roman" w:hAnsi="Times New Roman"/>
          <w:sz w:val="28"/>
          <w:szCs w:val="28"/>
          <w:lang w:eastAsia="ru-RU"/>
        </w:rPr>
      </w:pPr>
      <w:r>
        <w:rPr>
          <w:rFonts w:ascii="Times New Roman" w:hAnsi="Times New Roman"/>
          <w:sz w:val="28"/>
          <w:szCs w:val="28"/>
          <w:lang w:eastAsia="ru-RU"/>
        </w:rPr>
        <w:tab/>
        <w:t>2.</w:t>
      </w:r>
      <w:r w:rsidRPr="00BE2321">
        <w:rPr>
          <w:rFonts w:ascii="Times New Roman" w:hAnsi="Times New Roman"/>
          <w:sz w:val="28"/>
          <w:szCs w:val="28"/>
          <w:lang w:eastAsia="ru-RU"/>
        </w:rPr>
        <w:t xml:space="preserve"> </w:t>
      </w:r>
      <w:r w:rsidRPr="007920FD">
        <w:rPr>
          <w:rFonts w:ascii="Times New Roman" w:hAnsi="Times New Roman"/>
          <w:b/>
          <w:bCs/>
          <w:sz w:val="28"/>
          <w:szCs w:val="28"/>
          <w:lang w:eastAsia="ru-RU"/>
        </w:rPr>
        <w:t>Видеозапись конкурсн</w:t>
      </w:r>
      <w:r>
        <w:rPr>
          <w:rFonts w:ascii="Times New Roman" w:hAnsi="Times New Roman"/>
          <w:b/>
          <w:bCs/>
          <w:sz w:val="28"/>
          <w:szCs w:val="28"/>
          <w:lang w:eastAsia="ru-RU"/>
        </w:rPr>
        <w:t>ых</w:t>
      </w:r>
      <w:r w:rsidRPr="007920FD">
        <w:rPr>
          <w:rFonts w:ascii="Times New Roman" w:hAnsi="Times New Roman"/>
          <w:b/>
          <w:bCs/>
          <w:sz w:val="28"/>
          <w:szCs w:val="28"/>
          <w:lang w:eastAsia="ru-RU"/>
        </w:rPr>
        <w:t xml:space="preserve"> работ</w:t>
      </w:r>
      <w:r w:rsidRPr="00BE2321">
        <w:rPr>
          <w:rFonts w:ascii="Times New Roman" w:hAnsi="Times New Roman"/>
          <w:sz w:val="28"/>
          <w:szCs w:val="28"/>
          <w:lang w:eastAsia="ru-RU"/>
        </w:rPr>
        <w:t>, соблюдая технические требования, указанные в Положении</w:t>
      </w:r>
      <w:r>
        <w:rPr>
          <w:rFonts w:ascii="Times New Roman" w:hAnsi="Times New Roman"/>
          <w:sz w:val="28"/>
          <w:szCs w:val="28"/>
          <w:lang w:eastAsia="ru-RU"/>
        </w:rPr>
        <w:t xml:space="preserve"> (для коллективов, участвующих в конкурсе заочно)</w:t>
      </w:r>
      <w:r w:rsidRPr="00BE2321">
        <w:rPr>
          <w:rFonts w:ascii="Times New Roman" w:hAnsi="Times New Roman"/>
          <w:sz w:val="28"/>
          <w:szCs w:val="28"/>
          <w:lang w:eastAsia="ru-RU"/>
        </w:rPr>
        <w:t>.</w:t>
      </w:r>
    </w:p>
    <w:p w14:paraId="6A4C9FEB" w14:textId="77777777" w:rsidR="0021351B" w:rsidRDefault="0021351B" w:rsidP="0021351B">
      <w:pPr>
        <w:pStyle w:val="a5"/>
        <w:ind w:firstLine="708"/>
        <w:jc w:val="both"/>
        <w:rPr>
          <w:rFonts w:ascii="Times New Roman" w:hAnsi="Times New Roman"/>
          <w:sz w:val="28"/>
          <w:szCs w:val="28"/>
        </w:rPr>
      </w:pPr>
      <w:r w:rsidRPr="00D55B69">
        <w:rPr>
          <w:rFonts w:ascii="Times New Roman" w:hAnsi="Times New Roman"/>
          <w:sz w:val="28"/>
          <w:szCs w:val="28"/>
        </w:rPr>
        <w:t>7</w:t>
      </w:r>
      <w:r>
        <w:rPr>
          <w:rFonts w:ascii="Times New Roman" w:hAnsi="Times New Roman"/>
          <w:sz w:val="28"/>
          <w:szCs w:val="28"/>
        </w:rPr>
        <w:t xml:space="preserve">.2. Справочная информация по организации и проведению конкурса предоставляется по телефону 8(4162) 777-810, </w:t>
      </w:r>
      <w:r w:rsidRPr="00ED7399">
        <w:rPr>
          <w:rFonts w:ascii="Times New Roman" w:hAnsi="Times New Roman"/>
          <w:sz w:val="28"/>
          <w:szCs w:val="28"/>
        </w:rPr>
        <w:t>ведущи</w:t>
      </w:r>
      <w:r>
        <w:rPr>
          <w:rFonts w:ascii="Times New Roman" w:hAnsi="Times New Roman"/>
          <w:sz w:val="28"/>
          <w:szCs w:val="28"/>
        </w:rPr>
        <w:t>й</w:t>
      </w:r>
      <w:r w:rsidRPr="00ED7399">
        <w:rPr>
          <w:rFonts w:ascii="Times New Roman" w:hAnsi="Times New Roman"/>
          <w:sz w:val="28"/>
          <w:szCs w:val="28"/>
        </w:rPr>
        <w:t xml:space="preserve"> методист отдела народного творчества </w:t>
      </w:r>
      <w:r w:rsidRPr="00C55982">
        <w:rPr>
          <w:rFonts w:ascii="Times New Roman" w:hAnsi="Times New Roman"/>
          <w:sz w:val="28"/>
          <w:szCs w:val="28"/>
        </w:rPr>
        <w:t>ГАУКАО «</w:t>
      </w:r>
      <w:r>
        <w:rPr>
          <w:rFonts w:ascii="Times New Roman" w:hAnsi="Times New Roman"/>
          <w:sz w:val="28"/>
          <w:szCs w:val="28"/>
        </w:rPr>
        <w:t>Амурский областной Дом народного творчества</w:t>
      </w:r>
      <w:r w:rsidRPr="00C55982">
        <w:rPr>
          <w:rFonts w:ascii="Times New Roman" w:hAnsi="Times New Roman"/>
          <w:sz w:val="28"/>
          <w:szCs w:val="28"/>
        </w:rPr>
        <w:t>»</w:t>
      </w:r>
      <w:r w:rsidRPr="00ED7399">
        <w:rPr>
          <w:rFonts w:ascii="Times New Roman" w:hAnsi="Times New Roman"/>
          <w:sz w:val="28"/>
          <w:szCs w:val="28"/>
        </w:rPr>
        <w:t xml:space="preserve"> </w:t>
      </w:r>
      <w:r>
        <w:rPr>
          <w:rFonts w:ascii="Times New Roman" w:hAnsi="Times New Roman"/>
          <w:sz w:val="28"/>
          <w:szCs w:val="28"/>
        </w:rPr>
        <w:t>Крикунова Людмила Александровна</w:t>
      </w:r>
      <w:r w:rsidRPr="00ED7399">
        <w:rPr>
          <w:rFonts w:ascii="Times New Roman" w:hAnsi="Times New Roman"/>
          <w:sz w:val="28"/>
          <w:szCs w:val="28"/>
        </w:rPr>
        <w:t>.</w:t>
      </w:r>
    </w:p>
    <w:p w14:paraId="189FF149" w14:textId="77777777" w:rsidR="0021351B" w:rsidRDefault="0021351B" w:rsidP="0021351B">
      <w:pPr>
        <w:pStyle w:val="a5"/>
        <w:rPr>
          <w:rFonts w:ascii="Times New Roman" w:hAnsi="Times New Roman"/>
          <w:b/>
          <w:sz w:val="28"/>
          <w:szCs w:val="28"/>
        </w:rPr>
      </w:pPr>
    </w:p>
    <w:p w14:paraId="4AF83B1C" w14:textId="77777777" w:rsidR="0021351B" w:rsidRPr="00E0412E" w:rsidRDefault="0021351B" w:rsidP="0021351B">
      <w:pPr>
        <w:pStyle w:val="a5"/>
        <w:rPr>
          <w:rFonts w:ascii="Times New Roman" w:hAnsi="Times New Roman"/>
          <w:b/>
          <w:sz w:val="28"/>
          <w:szCs w:val="28"/>
        </w:rPr>
      </w:pPr>
      <w:r w:rsidRPr="00E0412E">
        <w:rPr>
          <w:rFonts w:ascii="Times New Roman" w:hAnsi="Times New Roman"/>
          <w:b/>
          <w:sz w:val="28"/>
          <w:szCs w:val="28"/>
          <w:lang w:val="en-US"/>
        </w:rPr>
        <w:t>VI</w:t>
      </w:r>
      <w:r>
        <w:rPr>
          <w:rFonts w:ascii="Times New Roman" w:hAnsi="Times New Roman"/>
          <w:b/>
          <w:sz w:val="28"/>
          <w:szCs w:val="28"/>
          <w:lang w:val="en-US"/>
        </w:rPr>
        <w:t>II</w:t>
      </w:r>
      <w:r w:rsidRPr="00E0412E">
        <w:rPr>
          <w:rFonts w:ascii="Times New Roman" w:hAnsi="Times New Roman"/>
          <w:b/>
          <w:sz w:val="28"/>
          <w:szCs w:val="28"/>
        </w:rPr>
        <w:t>.</w:t>
      </w:r>
      <w:r w:rsidRPr="00E0412E">
        <w:rPr>
          <w:rFonts w:ascii="Times New Roman" w:hAnsi="Times New Roman"/>
          <w:b/>
          <w:sz w:val="28"/>
          <w:szCs w:val="28"/>
          <w:lang w:val="en-US"/>
        </w:rPr>
        <w:t> </w:t>
      </w:r>
      <w:r w:rsidRPr="00E0412E">
        <w:rPr>
          <w:rFonts w:ascii="Times New Roman" w:hAnsi="Times New Roman"/>
          <w:b/>
          <w:sz w:val="28"/>
          <w:szCs w:val="28"/>
        </w:rPr>
        <w:t xml:space="preserve">Порядок финансирования конкурса </w:t>
      </w:r>
    </w:p>
    <w:p w14:paraId="300086DA" w14:textId="77777777" w:rsidR="0021351B" w:rsidRPr="00D10D4A" w:rsidRDefault="0021351B" w:rsidP="0021351B">
      <w:pPr>
        <w:pStyle w:val="a3"/>
        <w:spacing w:before="0" w:beforeAutospacing="0" w:after="0" w:afterAutospacing="0"/>
        <w:ind w:firstLine="708"/>
        <w:jc w:val="both"/>
        <w:rPr>
          <w:sz w:val="28"/>
          <w:szCs w:val="28"/>
          <w:shd w:val="clear" w:color="auto" w:fill="FFFFFF"/>
        </w:rPr>
      </w:pPr>
      <w:r w:rsidRPr="00D55B69">
        <w:rPr>
          <w:sz w:val="28"/>
          <w:szCs w:val="28"/>
          <w:shd w:val="clear" w:color="auto" w:fill="FFFFFF"/>
        </w:rPr>
        <w:t>8</w:t>
      </w:r>
      <w:r>
        <w:rPr>
          <w:sz w:val="28"/>
          <w:szCs w:val="28"/>
          <w:shd w:val="clear" w:color="auto" w:fill="FFFFFF"/>
        </w:rPr>
        <w:t>.1.</w:t>
      </w:r>
      <w:r w:rsidRPr="00D10D4A">
        <w:rPr>
          <w:sz w:val="28"/>
          <w:szCs w:val="28"/>
        </w:rPr>
        <w:t xml:space="preserve"> Оплата за участие в</w:t>
      </w:r>
      <w:r>
        <w:rPr>
          <w:sz w:val="28"/>
          <w:szCs w:val="28"/>
        </w:rPr>
        <w:t xml:space="preserve">  </w:t>
      </w:r>
      <w:r w:rsidRPr="00D10D4A">
        <w:rPr>
          <w:sz w:val="28"/>
          <w:szCs w:val="28"/>
        </w:rPr>
        <w:t xml:space="preserve">конкурсе не взимается. </w:t>
      </w:r>
    </w:p>
    <w:p w14:paraId="1F421F55" w14:textId="77777777" w:rsidR="0021351B" w:rsidRPr="00ED7399" w:rsidRDefault="0021351B" w:rsidP="0021351B">
      <w:pPr>
        <w:pStyle w:val="a3"/>
        <w:tabs>
          <w:tab w:val="left" w:pos="709"/>
        </w:tabs>
        <w:spacing w:before="0" w:beforeAutospacing="0" w:after="0" w:afterAutospacing="0"/>
        <w:ind w:firstLine="426"/>
        <w:jc w:val="both"/>
        <w:rPr>
          <w:sz w:val="28"/>
          <w:szCs w:val="28"/>
        </w:rPr>
      </w:pPr>
      <w:r>
        <w:rPr>
          <w:sz w:val="28"/>
          <w:szCs w:val="28"/>
        </w:rPr>
        <w:tab/>
      </w:r>
      <w:r w:rsidRPr="00D55B69">
        <w:rPr>
          <w:sz w:val="28"/>
          <w:szCs w:val="28"/>
        </w:rPr>
        <w:t>8</w:t>
      </w:r>
      <w:r w:rsidRPr="00ED7399">
        <w:rPr>
          <w:sz w:val="28"/>
          <w:szCs w:val="28"/>
        </w:rPr>
        <w:t>.</w:t>
      </w:r>
      <w:r>
        <w:rPr>
          <w:sz w:val="28"/>
          <w:szCs w:val="28"/>
        </w:rPr>
        <w:t>2.</w:t>
      </w:r>
      <w:r w:rsidRPr="00D55B69">
        <w:rPr>
          <w:sz w:val="28"/>
          <w:szCs w:val="28"/>
        </w:rPr>
        <w:t xml:space="preserve"> </w:t>
      </w:r>
      <w:r w:rsidRPr="00ED7399">
        <w:rPr>
          <w:sz w:val="28"/>
          <w:szCs w:val="28"/>
        </w:rPr>
        <w:t> Расходы на организацию и проведение конкурса осуществляются за счет принимающей стороны.</w:t>
      </w:r>
    </w:p>
    <w:p w14:paraId="46B8B3F4" w14:textId="77777777" w:rsidR="0021351B" w:rsidRDefault="0021351B" w:rsidP="0021351B">
      <w:pPr>
        <w:pStyle w:val="a3"/>
        <w:spacing w:before="0" w:beforeAutospacing="0" w:after="0" w:afterAutospacing="0"/>
        <w:ind w:firstLine="709"/>
        <w:jc w:val="both"/>
        <w:rPr>
          <w:sz w:val="28"/>
          <w:szCs w:val="28"/>
        </w:rPr>
      </w:pPr>
      <w:r w:rsidRPr="00D55B69">
        <w:rPr>
          <w:sz w:val="28"/>
          <w:szCs w:val="28"/>
        </w:rPr>
        <w:t>8</w:t>
      </w:r>
      <w:r w:rsidRPr="00ED7399">
        <w:rPr>
          <w:sz w:val="28"/>
          <w:szCs w:val="28"/>
        </w:rPr>
        <w:t>.</w:t>
      </w:r>
      <w:r>
        <w:rPr>
          <w:sz w:val="28"/>
          <w:szCs w:val="28"/>
        </w:rPr>
        <w:t>3.</w:t>
      </w:r>
      <w:r w:rsidRPr="00ED7399">
        <w:rPr>
          <w:sz w:val="28"/>
          <w:szCs w:val="28"/>
        </w:rPr>
        <w:t xml:space="preserve"> Проезд, питание и проживание участников конкурса осуществляется за счет направляющей стороны. </w:t>
      </w:r>
    </w:p>
    <w:p w14:paraId="36DC7AB2" w14:textId="77777777" w:rsidR="0021351B" w:rsidRDefault="0021351B" w:rsidP="0021351B">
      <w:pPr>
        <w:rPr>
          <w:rFonts w:ascii="Times New Roman" w:eastAsia="Times New Roman" w:hAnsi="Times New Roman"/>
          <w:b/>
          <w:bCs/>
          <w:color w:val="000000"/>
          <w:sz w:val="28"/>
          <w:szCs w:val="28"/>
          <w:lang w:eastAsia="ru-RU"/>
        </w:rPr>
      </w:pPr>
    </w:p>
    <w:p w14:paraId="435BDD73" w14:textId="77777777" w:rsidR="0021351B" w:rsidRDefault="0021351B" w:rsidP="0021351B">
      <w:pP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val="en-US" w:eastAsia="ru-RU"/>
        </w:rPr>
        <w:t>IX</w:t>
      </w:r>
      <w:r w:rsidRPr="00ED7399">
        <w:rPr>
          <w:rFonts w:ascii="Times New Roman" w:eastAsia="Times New Roman" w:hAnsi="Times New Roman"/>
          <w:b/>
          <w:bCs/>
          <w:color w:val="000000"/>
          <w:sz w:val="28"/>
          <w:szCs w:val="28"/>
          <w:lang w:eastAsia="ru-RU"/>
        </w:rPr>
        <w:t>. Дополнительная информация</w:t>
      </w:r>
    </w:p>
    <w:p w14:paraId="364B5600" w14:textId="77777777" w:rsidR="0021351B" w:rsidRDefault="0021351B" w:rsidP="0021351B">
      <w:pPr>
        <w:ind w:firstLine="708"/>
        <w:jc w:val="both"/>
        <w:rPr>
          <w:rFonts w:ascii="Times New Roman" w:hAnsi="Times New Roman"/>
          <w:color w:val="000000"/>
          <w:sz w:val="28"/>
          <w:szCs w:val="28"/>
          <w:shd w:val="clear" w:color="auto" w:fill="FFFFFF"/>
        </w:rPr>
      </w:pPr>
      <w:r w:rsidRPr="00E90AE9">
        <w:rPr>
          <w:rFonts w:ascii="Times New Roman" w:hAnsi="Times New Roman"/>
          <w:color w:val="000000"/>
          <w:sz w:val="28"/>
          <w:szCs w:val="28"/>
          <w:shd w:val="clear" w:color="auto" w:fill="FFFFFF"/>
        </w:rPr>
        <w:t>9</w:t>
      </w:r>
      <w:r>
        <w:rPr>
          <w:rFonts w:ascii="Times New Roman" w:hAnsi="Times New Roman"/>
          <w:color w:val="000000"/>
          <w:sz w:val="28"/>
          <w:szCs w:val="28"/>
          <w:shd w:val="clear" w:color="auto" w:fill="FFFFFF"/>
        </w:rPr>
        <w:t>.1. Участники конкурса</w:t>
      </w:r>
      <w:r w:rsidRPr="00ED7399">
        <w:rPr>
          <w:rFonts w:ascii="Times New Roman" w:hAnsi="Times New Roman"/>
          <w:color w:val="000000"/>
          <w:sz w:val="28"/>
          <w:szCs w:val="28"/>
          <w:shd w:val="clear" w:color="auto" w:fill="FFFFFF"/>
        </w:rPr>
        <w:t xml:space="preserve"> при подаче заявки автоматически подтверждают согласие со вс</w:t>
      </w:r>
      <w:r>
        <w:rPr>
          <w:rFonts w:ascii="Times New Roman" w:hAnsi="Times New Roman"/>
          <w:color w:val="000000"/>
          <w:sz w:val="28"/>
          <w:szCs w:val="28"/>
          <w:shd w:val="clear" w:color="auto" w:fill="FFFFFF"/>
        </w:rPr>
        <w:t>еми пунктами данного Положения.</w:t>
      </w:r>
    </w:p>
    <w:p w14:paraId="032F13F2" w14:textId="77777777" w:rsidR="0021351B" w:rsidRDefault="0021351B" w:rsidP="0021351B">
      <w:pPr>
        <w:ind w:firstLine="708"/>
        <w:jc w:val="both"/>
        <w:rPr>
          <w:rFonts w:ascii="Times New Roman" w:hAnsi="Times New Roman"/>
          <w:color w:val="000000"/>
          <w:sz w:val="28"/>
          <w:szCs w:val="28"/>
          <w:shd w:val="clear" w:color="auto" w:fill="FFFFFF"/>
        </w:rPr>
      </w:pPr>
      <w:r w:rsidRPr="00E90AE9">
        <w:rPr>
          <w:rFonts w:ascii="Times New Roman" w:hAnsi="Times New Roman"/>
          <w:color w:val="000000"/>
          <w:sz w:val="28"/>
          <w:szCs w:val="28"/>
          <w:shd w:val="clear" w:color="auto" w:fill="FFFFFF"/>
        </w:rPr>
        <w:t>9</w:t>
      </w:r>
      <w:r>
        <w:rPr>
          <w:rFonts w:ascii="Times New Roman" w:hAnsi="Times New Roman"/>
          <w:color w:val="000000"/>
          <w:sz w:val="28"/>
          <w:szCs w:val="28"/>
          <w:shd w:val="clear" w:color="auto" w:fill="FFFFFF"/>
        </w:rPr>
        <w:t xml:space="preserve">.2. </w:t>
      </w:r>
      <w:r w:rsidRPr="00ED7399">
        <w:rPr>
          <w:rFonts w:ascii="Times New Roman" w:hAnsi="Times New Roman"/>
          <w:color w:val="000000"/>
          <w:sz w:val="28"/>
          <w:szCs w:val="28"/>
          <w:shd w:val="clear" w:color="auto" w:fill="FFFFFF"/>
        </w:rPr>
        <w:t>Оргкомитет вправе дисквалифицировать участника</w:t>
      </w:r>
      <w:r>
        <w:rPr>
          <w:rFonts w:ascii="Times New Roman" w:hAnsi="Times New Roman"/>
          <w:color w:val="000000"/>
          <w:sz w:val="28"/>
          <w:szCs w:val="28"/>
          <w:shd w:val="clear" w:color="auto" w:fill="FFFFFF"/>
        </w:rPr>
        <w:t xml:space="preserve"> за </w:t>
      </w:r>
      <w:r w:rsidRPr="00ED7399">
        <w:rPr>
          <w:rFonts w:ascii="Times New Roman" w:hAnsi="Times New Roman"/>
          <w:color w:val="000000"/>
          <w:sz w:val="28"/>
          <w:szCs w:val="28"/>
          <w:shd w:val="clear" w:color="auto" w:fill="FFFFFF"/>
        </w:rPr>
        <w:t>грубое нарушение Положения конкурса, нарушение дисциплины и неэтичное поведение в отношении Оргкомитета, членов жюри и других участников конкурса.</w:t>
      </w:r>
    </w:p>
    <w:p w14:paraId="401CEB81" w14:textId="77777777" w:rsidR="0021351B" w:rsidRPr="007920FD" w:rsidRDefault="0021351B" w:rsidP="0021351B">
      <w:pPr>
        <w:ind w:firstLine="708"/>
        <w:jc w:val="both"/>
        <w:rPr>
          <w:rFonts w:ascii="Times New Roman" w:hAnsi="Times New Roman"/>
          <w:strike/>
          <w:sz w:val="28"/>
          <w:szCs w:val="28"/>
        </w:rPr>
      </w:pPr>
      <w:r w:rsidRPr="00E90AE9">
        <w:rPr>
          <w:rFonts w:ascii="Times New Roman" w:hAnsi="Times New Roman"/>
          <w:color w:val="000000"/>
          <w:sz w:val="28"/>
          <w:szCs w:val="28"/>
          <w:shd w:val="clear" w:color="auto" w:fill="FFFFFF"/>
        </w:rPr>
        <w:t>9</w:t>
      </w:r>
      <w:r>
        <w:rPr>
          <w:rFonts w:ascii="Times New Roman" w:hAnsi="Times New Roman"/>
          <w:color w:val="000000"/>
          <w:sz w:val="28"/>
          <w:szCs w:val="28"/>
          <w:shd w:val="clear" w:color="auto" w:fill="FFFFFF"/>
        </w:rPr>
        <w:t>.3.</w:t>
      </w:r>
      <w:r w:rsidRPr="00ED7399">
        <w:rPr>
          <w:rFonts w:ascii="Times New Roman" w:hAnsi="Times New Roman"/>
          <w:color w:val="000000"/>
          <w:sz w:val="28"/>
          <w:szCs w:val="28"/>
          <w:shd w:val="clear" w:color="auto" w:fill="FFFFFF"/>
        </w:rPr>
        <w:t xml:space="preserve"> Оргкомитет не занимается организацией проживания и трансфера участников конкурса. Иногородние участники организ</w:t>
      </w:r>
      <w:r>
        <w:rPr>
          <w:rFonts w:ascii="Times New Roman" w:hAnsi="Times New Roman"/>
          <w:color w:val="000000"/>
          <w:sz w:val="28"/>
          <w:szCs w:val="28"/>
          <w:shd w:val="clear" w:color="auto" w:fill="FFFFFF"/>
        </w:rPr>
        <w:t>у</w:t>
      </w:r>
      <w:r w:rsidRPr="00ED7399">
        <w:rPr>
          <w:rFonts w:ascii="Times New Roman" w:hAnsi="Times New Roman"/>
          <w:color w:val="000000"/>
          <w:sz w:val="28"/>
          <w:szCs w:val="28"/>
          <w:shd w:val="clear" w:color="auto" w:fill="FFFFFF"/>
        </w:rPr>
        <w:t xml:space="preserve">ют проживание, питание и трансфер </w:t>
      </w:r>
      <w:r>
        <w:rPr>
          <w:rFonts w:ascii="Times New Roman" w:hAnsi="Times New Roman"/>
          <w:color w:val="000000"/>
          <w:sz w:val="28"/>
          <w:szCs w:val="28"/>
          <w:shd w:val="clear" w:color="auto" w:fill="FFFFFF"/>
        </w:rPr>
        <w:t>самостоятельно</w:t>
      </w:r>
      <w:r w:rsidRPr="00ED739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p>
    <w:p w14:paraId="30837D5F" w14:textId="77777777" w:rsidR="0021351B" w:rsidRPr="00E0412E" w:rsidRDefault="0021351B" w:rsidP="0021351B">
      <w:pPr>
        <w:pStyle w:val="a5"/>
        <w:rPr>
          <w:rFonts w:ascii="Times New Roman" w:eastAsia="Times New Roman" w:hAnsi="Times New Roman"/>
          <w:b/>
          <w:color w:val="000000"/>
          <w:sz w:val="28"/>
          <w:szCs w:val="28"/>
          <w:lang w:eastAsia="ru-RU"/>
        </w:rPr>
      </w:pPr>
    </w:p>
    <w:p w14:paraId="3F6D7742" w14:textId="77777777" w:rsidR="0021351B" w:rsidRPr="00E0412E" w:rsidRDefault="0021351B" w:rsidP="0021351B">
      <w:pPr>
        <w:pStyle w:val="a5"/>
        <w:rPr>
          <w:rFonts w:ascii="Times New Roman" w:eastAsia="Times New Roman" w:hAnsi="Times New Roman"/>
          <w:b/>
          <w:color w:val="000000"/>
          <w:sz w:val="28"/>
          <w:szCs w:val="28"/>
          <w:lang w:eastAsia="ru-RU"/>
        </w:rPr>
      </w:pPr>
    </w:p>
    <w:p w14:paraId="6584FF55" w14:textId="77777777" w:rsidR="0021351B" w:rsidRPr="00E0412E" w:rsidRDefault="0021351B" w:rsidP="0021351B">
      <w:pPr>
        <w:pStyle w:val="a5"/>
        <w:rPr>
          <w:rFonts w:ascii="Times New Roman" w:eastAsia="Times New Roman" w:hAnsi="Times New Roman"/>
          <w:b/>
          <w:color w:val="000000"/>
          <w:sz w:val="28"/>
          <w:szCs w:val="28"/>
          <w:lang w:eastAsia="ru-RU"/>
        </w:rPr>
      </w:pPr>
    </w:p>
    <w:p w14:paraId="3A445059" w14:textId="77777777" w:rsidR="0021351B" w:rsidRPr="003D146A" w:rsidRDefault="0021351B" w:rsidP="0021351B">
      <w:pPr>
        <w:jc w:val="right"/>
        <w:rPr>
          <w:rFonts w:ascii="Times New Roman" w:eastAsia="Times New Roman" w:hAnsi="Times New Roman"/>
          <w:b/>
          <w:bCs/>
          <w:color w:val="000000"/>
          <w:sz w:val="28"/>
          <w:szCs w:val="28"/>
          <w:lang w:eastAsia="ru-RU"/>
        </w:rPr>
      </w:pPr>
    </w:p>
    <w:p w14:paraId="69CB3275" w14:textId="77777777" w:rsidR="0021351B" w:rsidRPr="003D146A" w:rsidRDefault="0021351B" w:rsidP="0021351B">
      <w:pPr>
        <w:jc w:val="right"/>
        <w:rPr>
          <w:rFonts w:ascii="Times New Roman" w:eastAsia="Times New Roman" w:hAnsi="Times New Roman"/>
          <w:b/>
          <w:bCs/>
          <w:color w:val="000000"/>
          <w:sz w:val="28"/>
          <w:szCs w:val="28"/>
          <w:lang w:eastAsia="ru-RU"/>
        </w:rPr>
      </w:pPr>
    </w:p>
    <w:p w14:paraId="335BA153" w14:textId="77777777" w:rsidR="0021351B" w:rsidRPr="003D146A" w:rsidRDefault="0021351B" w:rsidP="0021351B">
      <w:pPr>
        <w:jc w:val="right"/>
        <w:rPr>
          <w:rFonts w:ascii="Times New Roman" w:eastAsia="Times New Roman" w:hAnsi="Times New Roman"/>
          <w:b/>
          <w:bCs/>
          <w:color w:val="000000"/>
          <w:sz w:val="28"/>
          <w:szCs w:val="28"/>
          <w:lang w:eastAsia="ru-RU"/>
        </w:rPr>
      </w:pPr>
    </w:p>
    <w:p w14:paraId="5D48B96E" w14:textId="77777777" w:rsidR="0021351B" w:rsidRDefault="0021351B" w:rsidP="0021351B">
      <w:pPr>
        <w:tabs>
          <w:tab w:val="left" w:pos="5880"/>
        </w:tabs>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ab/>
      </w:r>
    </w:p>
    <w:p w14:paraId="49FE875A" w14:textId="77777777" w:rsidR="0021351B" w:rsidRDefault="0021351B" w:rsidP="0021351B">
      <w:pPr>
        <w:tabs>
          <w:tab w:val="left" w:pos="5880"/>
        </w:tabs>
        <w:rPr>
          <w:rFonts w:ascii="Times New Roman" w:eastAsia="Times New Roman" w:hAnsi="Times New Roman"/>
          <w:b/>
          <w:bCs/>
          <w:color w:val="000000"/>
          <w:sz w:val="28"/>
          <w:szCs w:val="28"/>
          <w:lang w:eastAsia="ru-RU"/>
        </w:rPr>
      </w:pPr>
    </w:p>
    <w:p w14:paraId="449B7218" w14:textId="77777777" w:rsidR="0021351B" w:rsidRDefault="0021351B" w:rsidP="0021351B">
      <w:pPr>
        <w:tabs>
          <w:tab w:val="left" w:pos="5880"/>
        </w:tabs>
        <w:rPr>
          <w:rFonts w:ascii="Times New Roman" w:eastAsia="Times New Roman" w:hAnsi="Times New Roman"/>
          <w:b/>
          <w:bCs/>
          <w:color w:val="000000"/>
          <w:sz w:val="28"/>
          <w:szCs w:val="28"/>
          <w:lang w:eastAsia="ru-RU"/>
        </w:rPr>
      </w:pPr>
    </w:p>
    <w:p w14:paraId="1A74D9DD" w14:textId="77777777" w:rsidR="0021351B" w:rsidRDefault="0021351B" w:rsidP="0021351B">
      <w:pPr>
        <w:tabs>
          <w:tab w:val="left" w:pos="5880"/>
        </w:tabs>
        <w:rPr>
          <w:rFonts w:ascii="Times New Roman" w:eastAsia="Times New Roman" w:hAnsi="Times New Roman"/>
          <w:b/>
          <w:bCs/>
          <w:color w:val="000000"/>
          <w:sz w:val="28"/>
          <w:szCs w:val="28"/>
          <w:lang w:eastAsia="ru-RU"/>
        </w:rPr>
      </w:pPr>
    </w:p>
    <w:p w14:paraId="0FD6B048" w14:textId="77777777" w:rsidR="0021351B" w:rsidRDefault="0021351B" w:rsidP="0021351B">
      <w:pPr>
        <w:tabs>
          <w:tab w:val="left" w:pos="5880"/>
        </w:tabs>
        <w:rPr>
          <w:rFonts w:ascii="Times New Roman" w:eastAsia="Times New Roman" w:hAnsi="Times New Roman"/>
          <w:b/>
          <w:bCs/>
          <w:color w:val="000000"/>
          <w:sz w:val="28"/>
          <w:szCs w:val="28"/>
          <w:lang w:eastAsia="ru-RU"/>
        </w:rPr>
      </w:pPr>
    </w:p>
    <w:p w14:paraId="3A356817" w14:textId="77777777" w:rsidR="0021351B" w:rsidRDefault="0021351B" w:rsidP="0021351B">
      <w:pPr>
        <w:tabs>
          <w:tab w:val="left" w:pos="5880"/>
        </w:tabs>
        <w:rPr>
          <w:rFonts w:ascii="Times New Roman" w:eastAsia="Times New Roman" w:hAnsi="Times New Roman"/>
          <w:b/>
          <w:bCs/>
          <w:color w:val="000000"/>
          <w:sz w:val="28"/>
          <w:szCs w:val="28"/>
          <w:lang w:eastAsia="ru-RU"/>
        </w:rPr>
      </w:pPr>
    </w:p>
    <w:p w14:paraId="2DE6FB18" w14:textId="77777777" w:rsidR="0021351B" w:rsidRDefault="0021351B" w:rsidP="0021351B">
      <w:pPr>
        <w:tabs>
          <w:tab w:val="left" w:pos="5880"/>
        </w:tabs>
        <w:rPr>
          <w:rFonts w:ascii="Times New Roman" w:eastAsia="Times New Roman" w:hAnsi="Times New Roman"/>
          <w:b/>
          <w:bCs/>
          <w:color w:val="000000"/>
          <w:sz w:val="28"/>
          <w:szCs w:val="28"/>
          <w:lang w:eastAsia="ru-RU"/>
        </w:rPr>
      </w:pPr>
    </w:p>
    <w:p w14:paraId="113B9F2A" w14:textId="77777777" w:rsidR="0021351B" w:rsidRDefault="0021351B" w:rsidP="0021351B">
      <w:pPr>
        <w:tabs>
          <w:tab w:val="left" w:pos="5880"/>
        </w:tabs>
        <w:rPr>
          <w:rFonts w:ascii="Times New Roman" w:eastAsia="Times New Roman" w:hAnsi="Times New Roman"/>
          <w:b/>
          <w:bCs/>
          <w:color w:val="000000"/>
          <w:sz w:val="28"/>
          <w:szCs w:val="28"/>
          <w:lang w:eastAsia="ru-RU"/>
        </w:rPr>
      </w:pPr>
    </w:p>
    <w:p w14:paraId="3755C0C3" w14:textId="77777777" w:rsidR="0021351B" w:rsidRPr="003D146A" w:rsidRDefault="0021351B" w:rsidP="0021351B">
      <w:pPr>
        <w:tabs>
          <w:tab w:val="left" w:pos="5880"/>
        </w:tabs>
        <w:rPr>
          <w:rFonts w:ascii="Times New Roman" w:eastAsia="Times New Roman" w:hAnsi="Times New Roman"/>
          <w:b/>
          <w:bCs/>
          <w:color w:val="000000"/>
          <w:sz w:val="28"/>
          <w:szCs w:val="28"/>
          <w:lang w:eastAsia="ru-RU"/>
        </w:rPr>
      </w:pPr>
    </w:p>
    <w:p w14:paraId="6FD0BCA6"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lastRenderedPageBreak/>
        <w:t xml:space="preserve">    </w:t>
      </w:r>
    </w:p>
    <w:p w14:paraId="35E214E8"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3D48D1A3"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2D9F2D63"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4E9CFA44"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7739F198"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04F64DD5"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7814905C"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47F30B2A"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520019E8"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68EEB657"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28D61860"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3871DC83"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03256BEE"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4DAA30DF"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1521C9B0"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4C4313EB"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445FF3F0"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301E28A9"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100AB982"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067B691A" w14:textId="77777777" w:rsidR="0021351B" w:rsidRDefault="0021351B" w:rsidP="0021351B">
      <w:pPr>
        <w:tabs>
          <w:tab w:val="left" w:pos="5670"/>
          <w:tab w:val="left" w:pos="5812"/>
          <w:tab w:val="left" w:pos="5954"/>
        </w:tabs>
        <w:jc w:val="both"/>
        <w:rPr>
          <w:rFonts w:ascii="Times New Roman" w:eastAsia="Times New Roman" w:hAnsi="Times New Roman"/>
          <w:b/>
          <w:bCs/>
          <w:color w:val="000000"/>
          <w:sz w:val="26"/>
          <w:szCs w:val="26"/>
          <w:lang w:eastAsia="ru-RU"/>
        </w:rPr>
      </w:pPr>
    </w:p>
    <w:p w14:paraId="477BB8C0" w14:textId="77777777" w:rsidR="0021351B" w:rsidRDefault="0021351B" w:rsidP="0021351B">
      <w:pPr>
        <w:jc w:val="left"/>
        <w:rPr>
          <w:rFonts w:ascii="Times New Roman" w:hAnsi="Times New Roman"/>
          <w:sz w:val="26"/>
          <w:szCs w:val="26"/>
        </w:rPr>
      </w:pPr>
    </w:p>
    <w:p w14:paraId="706B8154" w14:textId="77777777" w:rsidR="0021351B" w:rsidRDefault="0021351B" w:rsidP="0021351B">
      <w:pPr>
        <w:jc w:val="left"/>
        <w:rPr>
          <w:rFonts w:ascii="Times New Roman" w:hAnsi="Times New Roman"/>
          <w:sz w:val="26"/>
          <w:szCs w:val="26"/>
        </w:rPr>
      </w:pPr>
    </w:p>
    <w:p w14:paraId="674D5CB6" w14:textId="77777777" w:rsidR="0021351B" w:rsidRDefault="0021351B" w:rsidP="0021351B">
      <w:pPr>
        <w:jc w:val="left"/>
        <w:rPr>
          <w:rFonts w:ascii="Times New Roman" w:hAnsi="Times New Roman"/>
          <w:sz w:val="26"/>
          <w:szCs w:val="26"/>
        </w:rPr>
      </w:pPr>
    </w:p>
    <w:p w14:paraId="1DEAB339" w14:textId="77777777" w:rsidR="0021351B" w:rsidRPr="00B13B95" w:rsidRDefault="0021351B" w:rsidP="0021351B">
      <w:pPr>
        <w:jc w:val="left"/>
        <w:rPr>
          <w:rFonts w:ascii="Times New Roman" w:hAnsi="Times New Roman"/>
          <w:sz w:val="26"/>
          <w:szCs w:val="26"/>
        </w:rPr>
      </w:pPr>
    </w:p>
    <w:p w14:paraId="4FEA43E9" w14:textId="77777777" w:rsidR="0021351B" w:rsidRDefault="0021351B" w:rsidP="0021351B">
      <w:pPr>
        <w:ind w:firstLine="4820"/>
        <w:jc w:val="left"/>
        <w:rPr>
          <w:rFonts w:ascii="Times New Roman" w:hAnsi="Times New Roman"/>
          <w:sz w:val="28"/>
          <w:szCs w:val="28"/>
        </w:rPr>
      </w:pPr>
    </w:p>
    <w:p w14:paraId="693C0FF1" w14:textId="77777777" w:rsidR="0021351B" w:rsidRDefault="0021351B" w:rsidP="0021351B">
      <w:pPr>
        <w:ind w:firstLine="4820"/>
        <w:jc w:val="left"/>
        <w:rPr>
          <w:rFonts w:ascii="Times New Roman" w:hAnsi="Times New Roman"/>
          <w:sz w:val="28"/>
          <w:szCs w:val="28"/>
        </w:rPr>
      </w:pPr>
    </w:p>
    <w:p w14:paraId="403C89A3" w14:textId="77777777" w:rsidR="0021351B" w:rsidRDefault="0021351B" w:rsidP="0021351B">
      <w:pPr>
        <w:ind w:firstLine="4820"/>
        <w:jc w:val="left"/>
        <w:rPr>
          <w:rFonts w:ascii="Times New Roman" w:hAnsi="Times New Roman"/>
          <w:sz w:val="28"/>
          <w:szCs w:val="28"/>
        </w:rPr>
      </w:pPr>
    </w:p>
    <w:p w14:paraId="6D78FA12" w14:textId="77777777" w:rsidR="0021351B" w:rsidRDefault="0021351B" w:rsidP="0021351B">
      <w:pPr>
        <w:ind w:firstLine="4820"/>
        <w:jc w:val="left"/>
        <w:rPr>
          <w:rFonts w:ascii="Times New Roman" w:hAnsi="Times New Roman"/>
          <w:sz w:val="28"/>
          <w:szCs w:val="28"/>
        </w:rPr>
      </w:pPr>
    </w:p>
    <w:p w14:paraId="551E65CC" w14:textId="77777777" w:rsidR="0021351B" w:rsidRDefault="0021351B" w:rsidP="0021351B">
      <w:pPr>
        <w:ind w:firstLine="4820"/>
        <w:jc w:val="left"/>
        <w:rPr>
          <w:rFonts w:ascii="Times New Roman" w:hAnsi="Times New Roman"/>
          <w:sz w:val="28"/>
          <w:szCs w:val="28"/>
        </w:rPr>
      </w:pPr>
    </w:p>
    <w:p w14:paraId="0A341443" w14:textId="77777777" w:rsidR="0021351B" w:rsidRDefault="0021351B" w:rsidP="0021351B">
      <w:pPr>
        <w:ind w:firstLine="4820"/>
        <w:jc w:val="left"/>
        <w:rPr>
          <w:rFonts w:ascii="Times New Roman" w:hAnsi="Times New Roman"/>
          <w:sz w:val="28"/>
          <w:szCs w:val="28"/>
        </w:rPr>
      </w:pPr>
    </w:p>
    <w:p w14:paraId="0AF9F6F4" w14:textId="77777777" w:rsidR="0021351B" w:rsidRDefault="0021351B" w:rsidP="0021351B">
      <w:pPr>
        <w:ind w:firstLine="4820"/>
        <w:jc w:val="left"/>
        <w:rPr>
          <w:rFonts w:ascii="Times New Roman" w:hAnsi="Times New Roman"/>
          <w:sz w:val="28"/>
          <w:szCs w:val="28"/>
        </w:rPr>
      </w:pPr>
    </w:p>
    <w:p w14:paraId="3283B35A" w14:textId="77777777" w:rsidR="0021351B" w:rsidRDefault="0021351B" w:rsidP="0021351B">
      <w:pPr>
        <w:ind w:firstLine="4820"/>
        <w:jc w:val="left"/>
        <w:rPr>
          <w:rFonts w:ascii="Times New Roman" w:hAnsi="Times New Roman"/>
          <w:sz w:val="28"/>
          <w:szCs w:val="28"/>
        </w:rPr>
      </w:pPr>
    </w:p>
    <w:p w14:paraId="01844CD4" w14:textId="77777777" w:rsidR="0021351B" w:rsidRDefault="0021351B" w:rsidP="0021351B">
      <w:pPr>
        <w:ind w:firstLine="4820"/>
        <w:jc w:val="left"/>
        <w:rPr>
          <w:rFonts w:ascii="Times New Roman" w:hAnsi="Times New Roman"/>
          <w:sz w:val="28"/>
          <w:szCs w:val="28"/>
        </w:rPr>
      </w:pPr>
    </w:p>
    <w:p w14:paraId="4B841F48" w14:textId="77777777" w:rsidR="0021351B" w:rsidRDefault="0021351B" w:rsidP="0021351B">
      <w:pPr>
        <w:ind w:firstLine="4820"/>
        <w:jc w:val="left"/>
        <w:rPr>
          <w:rFonts w:ascii="Times New Roman" w:hAnsi="Times New Roman"/>
          <w:sz w:val="28"/>
          <w:szCs w:val="28"/>
        </w:rPr>
      </w:pPr>
    </w:p>
    <w:p w14:paraId="26B0E4D3" w14:textId="77777777" w:rsidR="0021351B" w:rsidRDefault="0021351B" w:rsidP="0021351B">
      <w:pPr>
        <w:ind w:firstLine="4820"/>
        <w:jc w:val="left"/>
        <w:rPr>
          <w:rFonts w:ascii="Times New Roman" w:hAnsi="Times New Roman"/>
          <w:sz w:val="28"/>
          <w:szCs w:val="28"/>
        </w:rPr>
      </w:pPr>
    </w:p>
    <w:p w14:paraId="6B474585" w14:textId="77777777" w:rsidR="0021351B" w:rsidRDefault="0021351B" w:rsidP="0021351B">
      <w:pPr>
        <w:ind w:firstLine="4820"/>
        <w:jc w:val="left"/>
        <w:rPr>
          <w:rFonts w:ascii="Times New Roman" w:hAnsi="Times New Roman"/>
          <w:sz w:val="28"/>
          <w:szCs w:val="28"/>
        </w:rPr>
      </w:pPr>
    </w:p>
    <w:p w14:paraId="2842FB79" w14:textId="77777777" w:rsidR="0021351B" w:rsidRDefault="0021351B" w:rsidP="0021351B">
      <w:pPr>
        <w:ind w:firstLine="4820"/>
        <w:jc w:val="left"/>
        <w:rPr>
          <w:rFonts w:ascii="Times New Roman" w:hAnsi="Times New Roman"/>
          <w:sz w:val="28"/>
          <w:szCs w:val="28"/>
        </w:rPr>
      </w:pPr>
    </w:p>
    <w:p w14:paraId="2CB62A0C" w14:textId="77777777" w:rsidR="0021351B" w:rsidRDefault="0021351B" w:rsidP="0021351B">
      <w:pPr>
        <w:ind w:firstLine="4820"/>
        <w:jc w:val="left"/>
        <w:rPr>
          <w:rFonts w:ascii="Times New Roman" w:hAnsi="Times New Roman"/>
          <w:sz w:val="28"/>
          <w:szCs w:val="28"/>
        </w:rPr>
      </w:pPr>
    </w:p>
    <w:p w14:paraId="6377E713" w14:textId="77777777" w:rsidR="0021351B" w:rsidRDefault="0021351B" w:rsidP="0021351B">
      <w:pPr>
        <w:ind w:firstLine="4820"/>
        <w:jc w:val="left"/>
        <w:rPr>
          <w:rFonts w:ascii="Times New Roman" w:eastAsia="Times New Roman" w:hAnsi="Times New Roman"/>
          <w:b/>
          <w:bCs/>
          <w:color w:val="000000"/>
          <w:sz w:val="26"/>
          <w:szCs w:val="26"/>
          <w:lang w:eastAsia="ru-RU"/>
        </w:rPr>
      </w:pPr>
      <w:r>
        <w:rPr>
          <w:rFonts w:ascii="Times New Roman" w:hAnsi="Times New Roman"/>
          <w:sz w:val="28"/>
          <w:szCs w:val="28"/>
        </w:rPr>
        <w:t xml:space="preserve"> </w:t>
      </w:r>
    </w:p>
    <w:tbl>
      <w:tblPr>
        <w:tblStyle w:val="a6"/>
        <w:tblpPr w:leftFromText="180" w:rightFromText="180" w:vertAnchor="text" w:horzAnchor="margin" w:tblpXSpec="right" w:tblpY="-5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21351B" w:rsidRPr="009B583A" w14:paraId="5F79E2E8" w14:textId="77777777" w:rsidTr="0006269F">
        <w:trPr>
          <w:trHeight w:val="1408"/>
        </w:trPr>
        <w:tc>
          <w:tcPr>
            <w:tcW w:w="4111" w:type="dxa"/>
          </w:tcPr>
          <w:p w14:paraId="09E8A025" w14:textId="77777777" w:rsidR="0021351B" w:rsidRDefault="0021351B" w:rsidP="0006269F">
            <w:pPr>
              <w:pStyle w:val="a5"/>
              <w:jc w:val="both"/>
              <w:rPr>
                <w:rFonts w:ascii="Times New Roman" w:hAnsi="Times New Roman"/>
                <w:sz w:val="28"/>
                <w:szCs w:val="28"/>
                <w:lang w:eastAsia="ru-RU"/>
              </w:rPr>
            </w:pPr>
          </w:p>
          <w:p w14:paraId="3C544F8F" w14:textId="77777777" w:rsidR="0021351B" w:rsidRDefault="0021351B" w:rsidP="0006269F">
            <w:pPr>
              <w:pStyle w:val="a5"/>
              <w:jc w:val="both"/>
              <w:rPr>
                <w:rFonts w:ascii="Times New Roman" w:hAnsi="Times New Roman"/>
                <w:sz w:val="28"/>
                <w:szCs w:val="28"/>
                <w:lang w:eastAsia="ru-RU"/>
              </w:rPr>
            </w:pPr>
          </w:p>
          <w:p w14:paraId="097CE98F" w14:textId="77777777" w:rsidR="0021351B" w:rsidRDefault="0021351B" w:rsidP="0006269F">
            <w:pPr>
              <w:pStyle w:val="a5"/>
              <w:jc w:val="both"/>
              <w:rPr>
                <w:rFonts w:ascii="Times New Roman" w:hAnsi="Times New Roman"/>
                <w:sz w:val="28"/>
                <w:szCs w:val="28"/>
                <w:lang w:eastAsia="ru-RU"/>
              </w:rPr>
            </w:pPr>
          </w:p>
          <w:p w14:paraId="1818C6CD" w14:textId="77777777" w:rsidR="0021351B" w:rsidRDefault="0021351B" w:rsidP="0006269F">
            <w:pPr>
              <w:pStyle w:val="a5"/>
              <w:jc w:val="right"/>
              <w:rPr>
                <w:rFonts w:ascii="Times New Roman" w:hAnsi="Times New Roman"/>
                <w:sz w:val="28"/>
                <w:szCs w:val="28"/>
                <w:lang w:eastAsia="ru-RU"/>
              </w:rPr>
            </w:pPr>
            <w:r>
              <w:rPr>
                <w:rFonts w:ascii="Times New Roman" w:hAnsi="Times New Roman"/>
                <w:sz w:val="28"/>
                <w:szCs w:val="28"/>
                <w:lang w:eastAsia="ru-RU"/>
              </w:rPr>
              <w:t xml:space="preserve">Приложение 1 </w:t>
            </w:r>
          </w:p>
          <w:p w14:paraId="098F74A0" w14:textId="77777777" w:rsidR="0021351B" w:rsidRPr="00093469" w:rsidRDefault="0021351B" w:rsidP="0006269F">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p>
        </w:tc>
      </w:tr>
    </w:tbl>
    <w:p w14:paraId="6202D4BE" w14:textId="77777777" w:rsidR="0021351B" w:rsidRPr="005E67E8" w:rsidRDefault="0021351B" w:rsidP="0021351B">
      <w:pPr>
        <w:pStyle w:val="a5"/>
        <w:jc w:val="left"/>
        <w:rPr>
          <w:rFonts w:ascii="Times New Roman" w:eastAsia="Times New Roman" w:hAnsi="Times New Roman"/>
          <w:b/>
          <w:bCs/>
          <w:color w:val="000000"/>
          <w:sz w:val="26"/>
          <w:szCs w:val="26"/>
          <w:lang w:eastAsia="ru-RU"/>
        </w:rPr>
      </w:pPr>
    </w:p>
    <w:p w14:paraId="21A85D89" w14:textId="77777777" w:rsidR="0021351B" w:rsidRPr="005E67E8" w:rsidRDefault="0021351B" w:rsidP="0021351B">
      <w:pPr>
        <w:tabs>
          <w:tab w:val="left" w:pos="5535"/>
          <w:tab w:val="right" w:pos="9355"/>
        </w:tabs>
        <w:ind w:firstLine="240"/>
        <w:jc w:val="left"/>
        <w:rPr>
          <w:rFonts w:ascii="Times New Roman" w:eastAsia="Times New Roman" w:hAnsi="Times New Roman"/>
          <w:b/>
          <w:color w:val="000000"/>
          <w:sz w:val="26"/>
          <w:szCs w:val="26"/>
          <w:lang w:eastAsia="ru-RU"/>
        </w:rPr>
      </w:pPr>
      <w:r w:rsidRPr="005E67E8">
        <w:rPr>
          <w:rFonts w:ascii="Times New Roman" w:eastAsia="Times New Roman" w:hAnsi="Times New Roman"/>
          <w:b/>
          <w:bCs/>
          <w:color w:val="000000"/>
          <w:sz w:val="26"/>
          <w:szCs w:val="26"/>
          <w:lang w:eastAsia="ru-RU"/>
        </w:rPr>
        <w:t xml:space="preserve">                           </w:t>
      </w:r>
      <w:r>
        <w:rPr>
          <w:rFonts w:ascii="Times New Roman" w:eastAsia="Times New Roman" w:hAnsi="Times New Roman"/>
          <w:b/>
          <w:bCs/>
          <w:color w:val="000000"/>
          <w:sz w:val="26"/>
          <w:szCs w:val="26"/>
          <w:lang w:eastAsia="ru-RU"/>
        </w:rPr>
        <w:t xml:space="preserve">        </w:t>
      </w:r>
    </w:p>
    <w:p w14:paraId="53190272" w14:textId="77777777" w:rsidR="0021351B" w:rsidRDefault="0021351B" w:rsidP="0021351B">
      <w:pPr>
        <w:keepLines/>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017FB9AB" w14:textId="77777777" w:rsidR="0021351B" w:rsidRDefault="0021351B" w:rsidP="0021351B">
      <w:pPr>
        <w:keepLines/>
        <w:rPr>
          <w:rFonts w:ascii="Times New Roman" w:eastAsia="Times New Roman" w:hAnsi="Times New Roman"/>
          <w:b/>
          <w:sz w:val="28"/>
          <w:szCs w:val="28"/>
          <w:lang w:eastAsia="ru-RU"/>
        </w:rPr>
      </w:pPr>
    </w:p>
    <w:p w14:paraId="1C0277F7" w14:textId="77777777" w:rsidR="0021351B" w:rsidRPr="00093469" w:rsidRDefault="0021351B" w:rsidP="0021351B">
      <w:pPr>
        <w:keepLines/>
        <w:rPr>
          <w:rFonts w:ascii="Times New Roman" w:eastAsia="Times New Roman" w:hAnsi="Times New Roman"/>
          <w:b/>
          <w:sz w:val="28"/>
          <w:szCs w:val="28"/>
          <w:lang w:eastAsia="ru-RU"/>
        </w:rPr>
      </w:pPr>
      <w:r w:rsidRPr="00093469">
        <w:rPr>
          <w:rFonts w:ascii="Times New Roman" w:eastAsia="Times New Roman" w:hAnsi="Times New Roman"/>
          <w:b/>
          <w:sz w:val="28"/>
          <w:szCs w:val="28"/>
          <w:lang w:eastAsia="ru-RU"/>
        </w:rPr>
        <w:t>Анкета участника</w:t>
      </w:r>
    </w:p>
    <w:p w14:paraId="25C103F8" w14:textId="77777777" w:rsidR="0021351B" w:rsidRPr="008C3AE5" w:rsidRDefault="0021351B" w:rsidP="0021351B">
      <w:pPr>
        <w:pStyle w:val="a5"/>
        <w:rPr>
          <w:rStyle w:val="a4"/>
          <w:rFonts w:ascii="Times New Roman" w:hAnsi="Times New Roman"/>
          <w:sz w:val="28"/>
          <w:szCs w:val="28"/>
        </w:rPr>
      </w:pPr>
      <w:r>
        <w:rPr>
          <w:rStyle w:val="a4"/>
          <w:rFonts w:ascii="Times New Roman" w:hAnsi="Times New Roman"/>
          <w:sz w:val="28"/>
          <w:szCs w:val="28"/>
        </w:rPr>
        <w:t>Дальневосточного</w:t>
      </w:r>
      <w:r w:rsidRPr="008C3AE5">
        <w:rPr>
          <w:rStyle w:val="a4"/>
          <w:rFonts w:ascii="Times New Roman" w:hAnsi="Times New Roman"/>
          <w:sz w:val="28"/>
          <w:szCs w:val="28"/>
        </w:rPr>
        <w:t xml:space="preserve"> конкурс</w:t>
      </w:r>
      <w:r>
        <w:rPr>
          <w:rStyle w:val="a4"/>
          <w:rFonts w:ascii="Times New Roman" w:hAnsi="Times New Roman"/>
          <w:sz w:val="28"/>
          <w:szCs w:val="28"/>
        </w:rPr>
        <w:t>а</w:t>
      </w:r>
      <w:r w:rsidRPr="008C3AE5">
        <w:rPr>
          <w:rStyle w:val="a4"/>
          <w:rFonts w:ascii="Times New Roman" w:hAnsi="Times New Roman"/>
          <w:sz w:val="28"/>
          <w:szCs w:val="28"/>
        </w:rPr>
        <w:t xml:space="preserve"> коллективов и сольных исполнителей народного танца «Область танца»</w:t>
      </w:r>
    </w:p>
    <w:p w14:paraId="78C1F9C6" w14:textId="77777777" w:rsidR="0021351B" w:rsidRPr="007B4362" w:rsidRDefault="0021351B" w:rsidP="0021351B">
      <w:pPr>
        <w:pStyle w:val="a5"/>
        <w:rPr>
          <w:rFonts w:ascii="Times New Roman" w:eastAsia="Times New Roman" w:hAnsi="Times New Roman"/>
          <w:b/>
          <w:sz w:val="28"/>
          <w:szCs w:val="28"/>
          <w:lang w:eastAsia="ar-SA"/>
        </w:rPr>
      </w:pPr>
      <w:r>
        <w:rPr>
          <w:rStyle w:val="a4"/>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096"/>
        <w:gridCol w:w="5683"/>
      </w:tblGrid>
      <w:tr w:rsidR="0021351B" w:rsidRPr="005E67E8" w14:paraId="4F2164FC" w14:textId="77777777" w:rsidTr="0006269F">
        <w:tc>
          <w:tcPr>
            <w:tcW w:w="566" w:type="dxa"/>
          </w:tcPr>
          <w:p w14:paraId="44981DB9" w14:textId="77777777" w:rsidR="0021351B" w:rsidRPr="008A0C94" w:rsidRDefault="0021351B" w:rsidP="0006269F">
            <w:pPr>
              <w:rPr>
                <w:rFonts w:ascii="Times New Roman" w:eastAsia="Times New Roman" w:hAnsi="Times New Roman"/>
                <w:color w:val="000000"/>
                <w:sz w:val="28"/>
                <w:szCs w:val="28"/>
                <w:lang w:eastAsia="ru-RU"/>
              </w:rPr>
            </w:pPr>
            <w:r w:rsidRPr="008A0C94">
              <w:rPr>
                <w:rFonts w:ascii="Times New Roman" w:eastAsia="Times New Roman" w:hAnsi="Times New Roman"/>
                <w:color w:val="000000"/>
                <w:sz w:val="28"/>
                <w:szCs w:val="28"/>
                <w:lang w:eastAsia="ru-RU"/>
              </w:rPr>
              <w:t>1.</w:t>
            </w:r>
          </w:p>
        </w:tc>
        <w:tc>
          <w:tcPr>
            <w:tcW w:w="3115" w:type="dxa"/>
          </w:tcPr>
          <w:p w14:paraId="1AB91CF3" w14:textId="77777777" w:rsidR="0021351B" w:rsidRPr="008A0C94" w:rsidRDefault="0021351B" w:rsidP="0006269F">
            <w:pPr>
              <w:jc w:val="left"/>
              <w:rPr>
                <w:rFonts w:ascii="Times New Roman" w:eastAsia="Times New Roman" w:hAnsi="Times New Roman"/>
                <w:color w:val="000000"/>
                <w:sz w:val="28"/>
                <w:szCs w:val="28"/>
                <w:lang w:eastAsia="ru-RU"/>
              </w:rPr>
            </w:pPr>
            <w:r w:rsidRPr="008A0C94">
              <w:rPr>
                <w:rFonts w:ascii="Times New Roman" w:eastAsia="Times New Roman" w:hAnsi="Times New Roman"/>
                <w:color w:val="000000"/>
                <w:sz w:val="28"/>
                <w:szCs w:val="28"/>
                <w:lang w:eastAsia="ru-RU"/>
              </w:rPr>
              <w:t xml:space="preserve"> Номинация</w:t>
            </w:r>
          </w:p>
        </w:tc>
        <w:tc>
          <w:tcPr>
            <w:tcW w:w="5890" w:type="dxa"/>
          </w:tcPr>
          <w:p w14:paraId="4A98487B" w14:textId="77777777" w:rsidR="0021351B" w:rsidRPr="005E67E8" w:rsidRDefault="0021351B" w:rsidP="0006269F">
            <w:pPr>
              <w:rPr>
                <w:rFonts w:ascii="Times New Roman" w:eastAsia="Times New Roman" w:hAnsi="Times New Roman"/>
                <w:b/>
                <w:color w:val="000000"/>
                <w:sz w:val="26"/>
                <w:szCs w:val="26"/>
                <w:lang w:eastAsia="ru-RU"/>
              </w:rPr>
            </w:pPr>
          </w:p>
        </w:tc>
      </w:tr>
      <w:tr w:rsidR="0021351B" w:rsidRPr="005E67E8" w14:paraId="15E58746" w14:textId="77777777" w:rsidTr="0006269F">
        <w:tc>
          <w:tcPr>
            <w:tcW w:w="566" w:type="dxa"/>
          </w:tcPr>
          <w:p w14:paraId="4F2BEA44" w14:textId="77777777" w:rsidR="0021351B" w:rsidRPr="008A0C94" w:rsidRDefault="0021351B" w:rsidP="0006269F">
            <w:pPr>
              <w:rPr>
                <w:rFonts w:ascii="Times New Roman" w:eastAsia="Times New Roman" w:hAnsi="Times New Roman"/>
                <w:color w:val="000000"/>
                <w:sz w:val="28"/>
                <w:szCs w:val="28"/>
                <w:lang w:eastAsia="ru-RU"/>
              </w:rPr>
            </w:pPr>
            <w:r w:rsidRPr="008A0C94">
              <w:rPr>
                <w:rFonts w:ascii="Times New Roman" w:eastAsia="Times New Roman" w:hAnsi="Times New Roman"/>
                <w:color w:val="000000"/>
                <w:sz w:val="28"/>
                <w:szCs w:val="28"/>
                <w:lang w:eastAsia="ru-RU"/>
              </w:rPr>
              <w:lastRenderedPageBreak/>
              <w:t>2.</w:t>
            </w:r>
          </w:p>
        </w:tc>
        <w:tc>
          <w:tcPr>
            <w:tcW w:w="3115" w:type="dxa"/>
          </w:tcPr>
          <w:p w14:paraId="62C720EC" w14:textId="77777777" w:rsidR="0021351B" w:rsidRPr="008A0C94" w:rsidRDefault="0021351B" w:rsidP="0006269F">
            <w:pPr>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Формат участия очно или заочно</w:t>
            </w:r>
          </w:p>
        </w:tc>
        <w:tc>
          <w:tcPr>
            <w:tcW w:w="5890" w:type="dxa"/>
          </w:tcPr>
          <w:p w14:paraId="0C46DEFF" w14:textId="77777777" w:rsidR="0021351B" w:rsidRPr="005E67E8" w:rsidRDefault="0021351B" w:rsidP="0006269F">
            <w:pPr>
              <w:rPr>
                <w:rFonts w:ascii="Times New Roman" w:eastAsia="Times New Roman" w:hAnsi="Times New Roman"/>
                <w:b/>
                <w:color w:val="000000"/>
                <w:sz w:val="26"/>
                <w:szCs w:val="26"/>
                <w:lang w:eastAsia="ru-RU"/>
              </w:rPr>
            </w:pPr>
          </w:p>
        </w:tc>
      </w:tr>
      <w:tr w:rsidR="0021351B" w:rsidRPr="005E67E8" w14:paraId="19B75BD6" w14:textId="77777777" w:rsidTr="0006269F">
        <w:tc>
          <w:tcPr>
            <w:tcW w:w="566" w:type="dxa"/>
          </w:tcPr>
          <w:p w14:paraId="21834978" w14:textId="77777777" w:rsidR="0021351B" w:rsidRPr="008A0C94" w:rsidRDefault="0021351B" w:rsidP="0006269F">
            <w:pPr>
              <w:rPr>
                <w:rFonts w:ascii="Times New Roman" w:eastAsia="Times New Roman" w:hAnsi="Times New Roman"/>
                <w:color w:val="000000"/>
                <w:sz w:val="28"/>
                <w:szCs w:val="28"/>
                <w:lang w:eastAsia="ru-RU"/>
              </w:rPr>
            </w:pPr>
            <w:r w:rsidRPr="008A0C94">
              <w:rPr>
                <w:rFonts w:ascii="Times New Roman" w:eastAsia="Times New Roman" w:hAnsi="Times New Roman"/>
                <w:color w:val="000000"/>
                <w:sz w:val="28"/>
                <w:szCs w:val="28"/>
                <w:lang w:eastAsia="ru-RU"/>
              </w:rPr>
              <w:t>3.</w:t>
            </w:r>
          </w:p>
        </w:tc>
        <w:tc>
          <w:tcPr>
            <w:tcW w:w="3115" w:type="dxa"/>
          </w:tcPr>
          <w:p w14:paraId="44A64D8C" w14:textId="77777777" w:rsidR="0021351B" w:rsidRPr="008A0C94" w:rsidRDefault="0021351B" w:rsidP="0006269F">
            <w:pPr>
              <w:jc w:val="left"/>
              <w:rPr>
                <w:rFonts w:ascii="Times New Roman" w:eastAsia="Times New Roman" w:hAnsi="Times New Roman"/>
                <w:color w:val="000000"/>
                <w:sz w:val="28"/>
                <w:szCs w:val="28"/>
                <w:lang w:eastAsia="ru-RU"/>
              </w:rPr>
            </w:pPr>
            <w:r w:rsidRPr="008A0C94">
              <w:rPr>
                <w:rFonts w:ascii="Times New Roman" w:eastAsia="Times New Roman" w:hAnsi="Times New Roman"/>
                <w:color w:val="000000"/>
                <w:sz w:val="28"/>
                <w:szCs w:val="28"/>
                <w:lang w:eastAsia="ru-RU"/>
              </w:rPr>
              <w:t>Название коллектива</w:t>
            </w:r>
          </w:p>
        </w:tc>
        <w:tc>
          <w:tcPr>
            <w:tcW w:w="5890" w:type="dxa"/>
          </w:tcPr>
          <w:p w14:paraId="3AF9BC3E" w14:textId="77777777" w:rsidR="0021351B" w:rsidRPr="005E67E8" w:rsidRDefault="0021351B" w:rsidP="0006269F">
            <w:pPr>
              <w:rPr>
                <w:rFonts w:ascii="Times New Roman" w:eastAsia="Times New Roman" w:hAnsi="Times New Roman"/>
                <w:b/>
                <w:color w:val="000000"/>
                <w:sz w:val="26"/>
                <w:szCs w:val="26"/>
                <w:lang w:eastAsia="ru-RU"/>
              </w:rPr>
            </w:pPr>
          </w:p>
        </w:tc>
      </w:tr>
      <w:tr w:rsidR="0021351B" w:rsidRPr="005E67E8" w14:paraId="4745F285" w14:textId="77777777" w:rsidTr="0006269F">
        <w:tc>
          <w:tcPr>
            <w:tcW w:w="566" w:type="dxa"/>
          </w:tcPr>
          <w:p w14:paraId="2A4AD4E5" w14:textId="77777777" w:rsidR="0021351B" w:rsidRPr="008A0C94" w:rsidRDefault="0021351B" w:rsidP="0006269F">
            <w:pPr>
              <w:rPr>
                <w:rFonts w:ascii="Times New Roman" w:eastAsia="Times New Roman" w:hAnsi="Times New Roman"/>
                <w:color w:val="000000"/>
                <w:sz w:val="28"/>
                <w:szCs w:val="28"/>
                <w:lang w:eastAsia="ru-RU"/>
              </w:rPr>
            </w:pPr>
            <w:r w:rsidRPr="008A0C94">
              <w:rPr>
                <w:rFonts w:ascii="Times New Roman" w:eastAsia="Times New Roman" w:hAnsi="Times New Roman"/>
                <w:color w:val="000000"/>
                <w:sz w:val="28"/>
                <w:szCs w:val="28"/>
                <w:lang w:eastAsia="ru-RU"/>
              </w:rPr>
              <w:t>4.</w:t>
            </w:r>
          </w:p>
        </w:tc>
        <w:tc>
          <w:tcPr>
            <w:tcW w:w="3115" w:type="dxa"/>
          </w:tcPr>
          <w:p w14:paraId="13D618DB" w14:textId="77777777" w:rsidR="0021351B" w:rsidRPr="008A0C94" w:rsidRDefault="0021351B" w:rsidP="0006269F">
            <w:pPr>
              <w:rPr>
                <w:rFonts w:ascii="Times New Roman" w:eastAsia="Times New Roman" w:hAnsi="Times New Roman"/>
                <w:color w:val="000000"/>
                <w:sz w:val="28"/>
                <w:szCs w:val="28"/>
                <w:lang w:eastAsia="ru-RU"/>
              </w:rPr>
            </w:pPr>
            <w:r w:rsidRPr="008A0C94">
              <w:rPr>
                <w:rFonts w:ascii="Times New Roman" w:eastAsia="Times New Roman" w:hAnsi="Times New Roman"/>
                <w:color w:val="000000"/>
                <w:sz w:val="28"/>
                <w:szCs w:val="28"/>
                <w:lang w:eastAsia="ru-RU"/>
              </w:rPr>
              <w:t>Количество участников</w:t>
            </w:r>
          </w:p>
        </w:tc>
        <w:tc>
          <w:tcPr>
            <w:tcW w:w="5890" w:type="dxa"/>
          </w:tcPr>
          <w:p w14:paraId="17843DDD" w14:textId="77777777" w:rsidR="0021351B" w:rsidRPr="005E67E8" w:rsidRDefault="0021351B" w:rsidP="0006269F">
            <w:pPr>
              <w:rPr>
                <w:rFonts w:ascii="Times New Roman" w:eastAsia="Times New Roman" w:hAnsi="Times New Roman"/>
                <w:b/>
                <w:color w:val="000000"/>
                <w:sz w:val="26"/>
                <w:szCs w:val="26"/>
                <w:lang w:eastAsia="ru-RU"/>
              </w:rPr>
            </w:pPr>
          </w:p>
        </w:tc>
      </w:tr>
      <w:tr w:rsidR="0021351B" w:rsidRPr="005E67E8" w14:paraId="211DF276" w14:textId="77777777" w:rsidTr="0006269F">
        <w:tc>
          <w:tcPr>
            <w:tcW w:w="566" w:type="dxa"/>
          </w:tcPr>
          <w:p w14:paraId="6175AABC" w14:textId="77777777" w:rsidR="0021351B" w:rsidRPr="008A0C94" w:rsidRDefault="0021351B" w:rsidP="0006269F">
            <w:pPr>
              <w:rPr>
                <w:rFonts w:ascii="Times New Roman" w:eastAsia="Times New Roman" w:hAnsi="Times New Roman"/>
                <w:color w:val="000000"/>
                <w:sz w:val="28"/>
                <w:szCs w:val="28"/>
                <w:lang w:eastAsia="ru-RU"/>
              </w:rPr>
            </w:pPr>
            <w:r w:rsidRPr="008A0C94">
              <w:rPr>
                <w:rFonts w:ascii="Times New Roman" w:eastAsia="Times New Roman" w:hAnsi="Times New Roman"/>
                <w:color w:val="000000"/>
                <w:sz w:val="28"/>
                <w:szCs w:val="28"/>
                <w:lang w:eastAsia="ru-RU"/>
              </w:rPr>
              <w:t>5.</w:t>
            </w:r>
          </w:p>
        </w:tc>
        <w:tc>
          <w:tcPr>
            <w:tcW w:w="3115" w:type="dxa"/>
          </w:tcPr>
          <w:p w14:paraId="7A23E701" w14:textId="77777777" w:rsidR="0021351B" w:rsidRPr="008A0C94" w:rsidRDefault="0021351B" w:rsidP="0006269F">
            <w:pPr>
              <w:jc w:val="left"/>
              <w:rPr>
                <w:rFonts w:ascii="Times New Roman" w:eastAsia="Times New Roman" w:hAnsi="Times New Roman"/>
                <w:color w:val="000000"/>
                <w:sz w:val="28"/>
                <w:szCs w:val="28"/>
                <w:lang w:eastAsia="ru-RU"/>
              </w:rPr>
            </w:pPr>
            <w:r w:rsidRPr="008A0C94">
              <w:rPr>
                <w:rFonts w:ascii="Times New Roman" w:eastAsia="Times New Roman" w:hAnsi="Times New Roman"/>
                <w:color w:val="000000"/>
                <w:sz w:val="28"/>
                <w:szCs w:val="28"/>
                <w:lang w:eastAsia="ru-RU"/>
              </w:rPr>
              <w:t>Возраст участников</w:t>
            </w:r>
          </w:p>
        </w:tc>
        <w:tc>
          <w:tcPr>
            <w:tcW w:w="5890" w:type="dxa"/>
          </w:tcPr>
          <w:p w14:paraId="4E62031B" w14:textId="77777777" w:rsidR="0021351B" w:rsidRPr="005E67E8" w:rsidRDefault="0021351B" w:rsidP="0006269F">
            <w:pPr>
              <w:rPr>
                <w:rFonts w:ascii="Times New Roman" w:eastAsia="Times New Roman" w:hAnsi="Times New Roman"/>
                <w:b/>
                <w:color w:val="000000"/>
                <w:sz w:val="26"/>
                <w:szCs w:val="26"/>
                <w:lang w:eastAsia="ru-RU"/>
              </w:rPr>
            </w:pPr>
          </w:p>
        </w:tc>
      </w:tr>
      <w:tr w:rsidR="0021351B" w:rsidRPr="005E67E8" w14:paraId="2CC3F20A" w14:textId="77777777" w:rsidTr="0006269F">
        <w:tc>
          <w:tcPr>
            <w:tcW w:w="566" w:type="dxa"/>
          </w:tcPr>
          <w:p w14:paraId="14EB4F91" w14:textId="77777777" w:rsidR="0021351B" w:rsidRPr="008A0C94" w:rsidRDefault="0021351B" w:rsidP="0006269F">
            <w:pPr>
              <w:rPr>
                <w:rFonts w:ascii="Times New Roman" w:eastAsia="Times New Roman" w:hAnsi="Times New Roman"/>
                <w:color w:val="000000"/>
                <w:sz w:val="28"/>
                <w:szCs w:val="28"/>
                <w:lang w:eastAsia="ru-RU"/>
              </w:rPr>
            </w:pPr>
            <w:r w:rsidRPr="008A0C94">
              <w:rPr>
                <w:rFonts w:ascii="Times New Roman" w:eastAsia="Times New Roman" w:hAnsi="Times New Roman"/>
                <w:color w:val="000000"/>
                <w:sz w:val="28"/>
                <w:szCs w:val="28"/>
                <w:lang w:eastAsia="ru-RU"/>
              </w:rPr>
              <w:t>6.</w:t>
            </w:r>
          </w:p>
        </w:tc>
        <w:tc>
          <w:tcPr>
            <w:tcW w:w="3115" w:type="dxa"/>
          </w:tcPr>
          <w:p w14:paraId="22583815" w14:textId="77777777" w:rsidR="0021351B" w:rsidRPr="008A0C94" w:rsidRDefault="0021351B" w:rsidP="0006269F">
            <w:pPr>
              <w:jc w:val="left"/>
              <w:rPr>
                <w:rFonts w:ascii="Times New Roman" w:eastAsia="Times New Roman" w:hAnsi="Times New Roman"/>
                <w:color w:val="000000"/>
                <w:sz w:val="28"/>
                <w:szCs w:val="28"/>
                <w:lang w:eastAsia="ru-RU"/>
              </w:rPr>
            </w:pPr>
            <w:r w:rsidRPr="008A0C94">
              <w:rPr>
                <w:rFonts w:ascii="Times New Roman" w:eastAsia="Times New Roman" w:hAnsi="Times New Roman"/>
                <w:color w:val="000000"/>
                <w:sz w:val="28"/>
                <w:szCs w:val="28"/>
                <w:lang w:eastAsia="ru-RU"/>
              </w:rPr>
              <w:t xml:space="preserve">Ф.И.О. руководителя коллектива </w:t>
            </w:r>
          </w:p>
        </w:tc>
        <w:tc>
          <w:tcPr>
            <w:tcW w:w="5890" w:type="dxa"/>
          </w:tcPr>
          <w:p w14:paraId="2D6C3F44" w14:textId="77777777" w:rsidR="0021351B" w:rsidRPr="005E67E8" w:rsidRDefault="0021351B" w:rsidP="0006269F">
            <w:pPr>
              <w:rPr>
                <w:rFonts w:ascii="Times New Roman" w:eastAsia="Times New Roman" w:hAnsi="Times New Roman"/>
                <w:b/>
                <w:color w:val="000000"/>
                <w:sz w:val="26"/>
                <w:szCs w:val="26"/>
                <w:lang w:eastAsia="ru-RU"/>
              </w:rPr>
            </w:pPr>
          </w:p>
        </w:tc>
      </w:tr>
      <w:tr w:rsidR="0021351B" w:rsidRPr="005E67E8" w14:paraId="0D718444" w14:textId="77777777" w:rsidTr="0006269F">
        <w:tc>
          <w:tcPr>
            <w:tcW w:w="566" w:type="dxa"/>
          </w:tcPr>
          <w:p w14:paraId="74293768" w14:textId="77777777" w:rsidR="0021351B" w:rsidRPr="008A0C94" w:rsidRDefault="0021351B" w:rsidP="0006269F">
            <w:pPr>
              <w:rPr>
                <w:rFonts w:ascii="Times New Roman" w:eastAsia="Times New Roman" w:hAnsi="Times New Roman"/>
                <w:color w:val="000000"/>
                <w:sz w:val="28"/>
                <w:szCs w:val="28"/>
                <w:lang w:eastAsia="ru-RU"/>
              </w:rPr>
            </w:pPr>
            <w:r w:rsidRPr="008A0C94">
              <w:rPr>
                <w:rFonts w:ascii="Times New Roman" w:eastAsia="Times New Roman" w:hAnsi="Times New Roman"/>
                <w:color w:val="000000"/>
                <w:sz w:val="28"/>
                <w:szCs w:val="28"/>
                <w:lang w:eastAsia="ru-RU"/>
              </w:rPr>
              <w:t>7.</w:t>
            </w:r>
          </w:p>
        </w:tc>
        <w:tc>
          <w:tcPr>
            <w:tcW w:w="3115" w:type="dxa"/>
          </w:tcPr>
          <w:p w14:paraId="6C3F7F73" w14:textId="77777777" w:rsidR="0021351B" w:rsidRPr="008A0C94" w:rsidRDefault="0021351B" w:rsidP="0006269F">
            <w:pPr>
              <w:jc w:val="left"/>
              <w:rPr>
                <w:rFonts w:ascii="Times New Roman" w:eastAsia="Times New Roman" w:hAnsi="Times New Roman"/>
                <w:color w:val="000000"/>
                <w:sz w:val="28"/>
                <w:szCs w:val="28"/>
                <w:lang w:eastAsia="ru-RU"/>
              </w:rPr>
            </w:pPr>
            <w:r w:rsidRPr="008A0C94">
              <w:rPr>
                <w:rFonts w:ascii="Times New Roman" w:eastAsia="Times New Roman" w:hAnsi="Times New Roman"/>
                <w:color w:val="000000"/>
                <w:sz w:val="28"/>
                <w:szCs w:val="28"/>
                <w:lang w:eastAsia="ru-RU"/>
              </w:rPr>
              <w:t>Географическое местонахождение (город, район, населенный пункт)</w:t>
            </w:r>
          </w:p>
        </w:tc>
        <w:tc>
          <w:tcPr>
            <w:tcW w:w="5890" w:type="dxa"/>
          </w:tcPr>
          <w:p w14:paraId="5B09438E" w14:textId="77777777" w:rsidR="0021351B" w:rsidRPr="005E67E8" w:rsidRDefault="0021351B" w:rsidP="0006269F">
            <w:pPr>
              <w:rPr>
                <w:rFonts w:ascii="Times New Roman" w:eastAsia="Times New Roman" w:hAnsi="Times New Roman"/>
                <w:b/>
                <w:color w:val="000000"/>
                <w:sz w:val="26"/>
                <w:szCs w:val="26"/>
                <w:lang w:eastAsia="ru-RU"/>
              </w:rPr>
            </w:pPr>
          </w:p>
        </w:tc>
      </w:tr>
      <w:tr w:rsidR="0021351B" w:rsidRPr="005E67E8" w14:paraId="54D066FD" w14:textId="77777777" w:rsidTr="0006269F">
        <w:tc>
          <w:tcPr>
            <w:tcW w:w="566" w:type="dxa"/>
          </w:tcPr>
          <w:p w14:paraId="56EBEAD6" w14:textId="77777777" w:rsidR="0021351B" w:rsidRPr="008A0C94" w:rsidRDefault="0021351B" w:rsidP="0006269F">
            <w:pPr>
              <w:rPr>
                <w:rFonts w:ascii="Times New Roman" w:eastAsia="Times New Roman" w:hAnsi="Times New Roman"/>
                <w:color w:val="000000"/>
                <w:sz w:val="28"/>
                <w:szCs w:val="28"/>
                <w:lang w:eastAsia="ru-RU"/>
              </w:rPr>
            </w:pPr>
            <w:r w:rsidRPr="008A0C94">
              <w:rPr>
                <w:rFonts w:ascii="Times New Roman" w:eastAsia="Times New Roman" w:hAnsi="Times New Roman"/>
                <w:color w:val="000000"/>
                <w:sz w:val="28"/>
                <w:szCs w:val="28"/>
                <w:lang w:eastAsia="ru-RU"/>
              </w:rPr>
              <w:t>8.</w:t>
            </w:r>
          </w:p>
        </w:tc>
        <w:tc>
          <w:tcPr>
            <w:tcW w:w="3115" w:type="dxa"/>
          </w:tcPr>
          <w:p w14:paraId="339CEE2F" w14:textId="77777777" w:rsidR="0021351B" w:rsidRPr="008A0C94" w:rsidRDefault="0021351B" w:rsidP="0006269F">
            <w:pPr>
              <w:jc w:val="left"/>
              <w:rPr>
                <w:rFonts w:ascii="Times New Roman" w:eastAsia="Times New Roman" w:hAnsi="Times New Roman"/>
                <w:color w:val="000000"/>
                <w:sz w:val="28"/>
                <w:szCs w:val="28"/>
                <w:lang w:eastAsia="ru-RU"/>
              </w:rPr>
            </w:pPr>
            <w:r w:rsidRPr="008A0C94">
              <w:rPr>
                <w:rFonts w:ascii="Times New Roman" w:eastAsia="Times New Roman" w:hAnsi="Times New Roman"/>
                <w:color w:val="000000"/>
                <w:sz w:val="28"/>
                <w:szCs w:val="28"/>
                <w:lang w:eastAsia="ru-RU"/>
              </w:rPr>
              <w:t>Наименование базового учреждения</w:t>
            </w:r>
            <w:r>
              <w:rPr>
                <w:rFonts w:ascii="Times New Roman" w:eastAsia="Times New Roman" w:hAnsi="Times New Roman"/>
                <w:color w:val="000000"/>
                <w:sz w:val="28"/>
                <w:szCs w:val="28"/>
                <w:lang w:eastAsia="ru-RU"/>
              </w:rPr>
              <w:t xml:space="preserve">                         (без сокращения)</w:t>
            </w:r>
          </w:p>
        </w:tc>
        <w:tc>
          <w:tcPr>
            <w:tcW w:w="5890" w:type="dxa"/>
          </w:tcPr>
          <w:p w14:paraId="266A3DC5" w14:textId="77777777" w:rsidR="0021351B" w:rsidRPr="005E67E8" w:rsidRDefault="0021351B" w:rsidP="0006269F">
            <w:pPr>
              <w:rPr>
                <w:rFonts w:ascii="Times New Roman" w:eastAsia="Times New Roman" w:hAnsi="Times New Roman"/>
                <w:b/>
                <w:color w:val="000000"/>
                <w:sz w:val="26"/>
                <w:szCs w:val="26"/>
                <w:lang w:eastAsia="ru-RU"/>
              </w:rPr>
            </w:pPr>
          </w:p>
        </w:tc>
      </w:tr>
      <w:tr w:rsidR="0021351B" w:rsidRPr="005E67E8" w14:paraId="031E0D18" w14:textId="77777777" w:rsidTr="0006269F">
        <w:tc>
          <w:tcPr>
            <w:tcW w:w="566" w:type="dxa"/>
          </w:tcPr>
          <w:p w14:paraId="5A0BC922" w14:textId="77777777" w:rsidR="0021351B" w:rsidRPr="008A0C94" w:rsidRDefault="0021351B" w:rsidP="0006269F">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8A0C94">
              <w:rPr>
                <w:rFonts w:ascii="Times New Roman" w:eastAsia="Times New Roman" w:hAnsi="Times New Roman"/>
                <w:color w:val="000000"/>
                <w:sz w:val="28"/>
                <w:szCs w:val="28"/>
                <w:lang w:eastAsia="ru-RU"/>
              </w:rPr>
              <w:t>.</w:t>
            </w:r>
          </w:p>
        </w:tc>
        <w:tc>
          <w:tcPr>
            <w:tcW w:w="3115" w:type="dxa"/>
          </w:tcPr>
          <w:p w14:paraId="112FF34C" w14:textId="77777777" w:rsidR="0021351B" w:rsidRPr="008A0C94" w:rsidRDefault="0021351B" w:rsidP="0006269F">
            <w:pPr>
              <w:jc w:val="left"/>
              <w:rPr>
                <w:rFonts w:ascii="Times New Roman" w:eastAsia="Times New Roman" w:hAnsi="Times New Roman"/>
                <w:color w:val="000000"/>
                <w:sz w:val="28"/>
                <w:szCs w:val="28"/>
                <w:lang w:eastAsia="ru-RU"/>
              </w:rPr>
            </w:pPr>
            <w:r w:rsidRPr="008A0C94">
              <w:rPr>
                <w:rFonts w:ascii="Times New Roman" w:eastAsia="Times New Roman" w:hAnsi="Times New Roman"/>
                <w:color w:val="000000"/>
                <w:sz w:val="28"/>
                <w:szCs w:val="28"/>
                <w:lang w:eastAsia="ru-RU"/>
              </w:rPr>
              <w:t>Название номеров в программе, их продолжительность</w:t>
            </w:r>
          </w:p>
        </w:tc>
        <w:tc>
          <w:tcPr>
            <w:tcW w:w="5890" w:type="dxa"/>
          </w:tcPr>
          <w:p w14:paraId="77956B32" w14:textId="77777777" w:rsidR="0021351B" w:rsidRPr="005E67E8" w:rsidRDefault="0021351B" w:rsidP="0006269F">
            <w:pPr>
              <w:rPr>
                <w:rFonts w:ascii="Times New Roman" w:eastAsia="Times New Roman" w:hAnsi="Times New Roman"/>
                <w:b/>
                <w:color w:val="000000"/>
                <w:sz w:val="26"/>
                <w:szCs w:val="26"/>
                <w:lang w:eastAsia="ru-RU"/>
              </w:rPr>
            </w:pPr>
          </w:p>
          <w:p w14:paraId="3A3E4D08" w14:textId="77777777" w:rsidR="0021351B" w:rsidRPr="005E67E8" w:rsidRDefault="0021351B" w:rsidP="0006269F">
            <w:pPr>
              <w:jc w:val="both"/>
              <w:rPr>
                <w:rFonts w:ascii="Times New Roman" w:eastAsia="Times New Roman" w:hAnsi="Times New Roman"/>
                <w:b/>
                <w:color w:val="000000"/>
                <w:sz w:val="26"/>
                <w:szCs w:val="26"/>
                <w:lang w:eastAsia="ru-RU"/>
              </w:rPr>
            </w:pPr>
          </w:p>
        </w:tc>
      </w:tr>
      <w:tr w:rsidR="0021351B" w:rsidRPr="005E67E8" w14:paraId="4C8BC317" w14:textId="77777777" w:rsidTr="0006269F">
        <w:trPr>
          <w:trHeight w:val="1361"/>
        </w:trPr>
        <w:tc>
          <w:tcPr>
            <w:tcW w:w="566" w:type="dxa"/>
          </w:tcPr>
          <w:p w14:paraId="32E8F563" w14:textId="77777777" w:rsidR="0021351B" w:rsidRPr="008A0C94" w:rsidRDefault="0021351B" w:rsidP="0006269F">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Pr="008A0C94">
              <w:rPr>
                <w:rFonts w:ascii="Times New Roman" w:eastAsia="Times New Roman" w:hAnsi="Times New Roman"/>
                <w:color w:val="000000"/>
                <w:sz w:val="28"/>
                <w:szCs w:val="28"/>
                <w:lang w:eastAsia="ru-RU"/>
              </w:rPr>
              <w:t>.</w:t>
            </w:r>
          </w:p>
        </w:tc>
        <w:tc>
          <w:tcPr>
            <w:tcW w:w="3115" w:type="dxa"/>
          </w:tcPr>
          <w:p w14:paraId="2E1A9C21" w14:textId="77777777" w:rsidR="0021351B" w:rsidRPr="008A0C94" w:rsidRDefault="0021351B" w:rsidP="0006269F">
            <w:pPr>
              <w:jc w:val="left"/>
              <w:rPr>
                <w:rFonts w:ascii="Times New Roman" w:eastAsia="Times New Roman" w:hAnsi="Times New Roman"/>
                <w:color w:val="000000"/>
                <w:sz w:val="28"/>
                <w:szCs w:val="28"/>
                <w:lang w:eastAsia="ru-RU"/>
              </w:rPr>
            </w:pPr>
            <w:r w:rsidRPr="008A0C94">
              <w:rPr>
                <w:rFonts w:ascii="Times New Roman" w:eastAsia="Times New Roman" w:hAnsi="Times New Roman"/>
                <w:color w:val="000000"/>
                <w:sz w:val="28"/>
                <w:szCs w:val="28"/>
                <w:lang w:eastAsia="ru-RU"/>
              </w:rPr>
              <w:t>Контакты для оперативной связи (номер телефона руководителя</w:t>
            </w:r>
            <w:r>
              <w:rPr>
                <w:rFonts w:ascii="Times New Roman" w:eastAsia="Times New Roman" w:hAnsi="Times New Roman"/>
                <w:color w:val="000000"/>
                <w:sz w:val="28"/>
                <w:szCs w:val="28"/>
                <w:lang w:eastAsia="ru-RU"/>
              </w:rPr>
              <w:t>,</w:t>
            </w:r>
            <w:r w:rsidRPr="008A0C94">
              <w:rPr>
                <w:rFonts w:ascii="Times New Roman" w:eastAsia="Times New Roman" w:hAnsi="Times New Roman"/>
                <w:color w:val="000000"/>
                <w:sz w:val="28"/>
                <w:szCs w:val="28"/>
                <w:lang w:eastAsia="ru-RU"/>
              </w:rPr>
              <w:t xml:space="preserve"> адрес электронной почты) </w:t>
            </w:r>
          </w:p>
        </w:tc>
        <w:tc>
          <w:tcPr>
            <w:tcW w:w="5890" w:type="dxa"/>
          </w:tcPr>
          <w:p w14:paraId="4DE45B34" w14:textId="77777777" w:rsidR="0021351B" w:rsidRPr="005E67E8" w:rsidRDefault="0021351B" w:rsidP="0006269F">
            <w:pPr>
              <w:rPr>
                <w:rFonts w:ascii="Times New Roman" w:eastAsia="Times New Roman" w:hAnsi="Times New Roman"/>
                <w:b/>
                <w:color w:val="000000"/>
                <w:sz w:val="26"/>
                <w:szCs w:val="26"/>
                <w:lang w:eastAsia="ru-RU"/>
              </w:rPr>
            </w:pPr>
          </w:p>
        </w:tc>
      </w:tr>
      <w:tr w:rsidR="0021351B" w:rsidRPr="005E67E8" w14:paraId="7F5EBE02" w14:textId="77777777" w:rsidTr="0006269F">
        <w:tc>
          <w:tcPr>
            <w:tcW w:w="566" w:type="dxa"/>
          </w:tcPr>
          <w:p w14:paraId="28C82418" w14:textId="77777777" w:rsidR="0021351B" w:rsidRPr="008A0C94" w:rsidRDefault="0021351B" w:rsidP="0006269F">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Pr="008A0C94">
              <w:rPr>
                <w:rFonts w:ascii="Times New Roman" w:eastAsia="Times New Roman" w:hAnsi="Times New Roman"/>
                <w:color w:val="000000"/>
                <w:sz w:val="28"/>
                <w:szCs w:val="28"/>
                <w:lang w:eastAsia="ru-RU"/>
              </w:rPr>
              <w:t>.</w:t>
            </w:r>
          </w:p>
        </w:tc>
        <w:tc>
          <w:tcPr>
            <w:tcW w:w="3115" w:type="dxa"/>
          </w:tcPr>
          <w:p w14:paraId="211D8549" w14:textId="77777777" w:rsidR="0021351B" w:rsidRPr="008A0C94" w:rsidRDefault="0021351B" w:rsidP="0006269F">
            <w:pPr>
              <w:jc w:val="left"/>
              <w:rPr>
                <w:rFonts w:ascii="Times New Roman" w:eastAsia="Times New Roman" w:hAnsi="Times New Roman"/>
                <w:color w:val="000000"/>
                <w:sz w:val="28"/>
                <w:szCs w:val="28"/>
                <w:lang w:eastAsia="ru-RU"/>
              </w:rPr>
            </w:pPr>
            <w:r w:rsidRPr="008A0C94">
              <w:rPr>
                <w:rFonts w:ascii="Times New Roman" w:eastAsia="Times New Roman" w:hAnsi="Times New Roman"/>
                <w:color w:val="000000"/>
                <w:sz w:val="28"/>
                <w:szCs w:val="28"/>
                <w:lang w:eastAsia="ru-RU"/>
              </w:rPr>
              <w:t>Технический райдер (для коллективов, участвующих в очном формате)</w:t>
            </w:r>
          </w:p>
        </w:tc>
        <w:tc>
          <w:tcPr>
            <w:tcW w:w="5890" w:type="dxa"/>
          </w:tcPr>
          <w:p w14:paraId="048F0FD3" w14:textId="77777777" w:rsidR="0021351B" w:rsidRPr="005E67E8" w:rsidRDefault="0021351B" w:rsidP="0006269F">
            <w:pPr>
              <w:rPr>
                <w:rFonts w:ascii="Times New Roman" w:eastAsia="Times New Roman" w:hAnsi="Times New Roman"/>
                <w:b/>
                <w:color w:val="000000"/>
                <w:sz w:val="26"/>
                <w:szCs w:val="26"/>
                <w:lang w:eastAsia="ru-RU"/>
              </w:rPr>
            </w:pPr>
          </w:p>
        </w:tc>
      </w:tr>
    </w:tbl>
    <w:p w14:paraId="70AC40F2" w14:textId="77777777" w:rsidR="0021351B" w:rsidRPr="00123684" w:rsidRDefault="0021351B" w:rsidP="0021351B">
      <w:pPr>
        <w:contextualSpacing/>
        <w:jc w:val="both"/>
        <w:rPr>
          <w:rFonts w:ascii="Times New Roman" w:hAnsi="Times New Roman"/>
          <w:sz w:val="27"/>
          <w:szCs w:val="27"/>
        </w:rPr>
      </w:pPr>
    </w:p>
    <w:p w14:paraId="1B446540" w14:textId="77777777" w:rsidR="0021351B" w:rsidRPr="00EF0AB8" w:rsidRDefault="0021351B" w:rsidP="0021351B">
      <w:pPr>
        <w:contextualSpacing/>
        <w:jc w:val="both"/>
        <w:rPr>
          <w:rFonts w:ascii="Times New Roman" w:hAnsi="Times New Roman"/>
          <w:sz w:val="28"/>
          <w:szCs w:val="28"/>
        </w:rPr>
      </w:pPr>
      <w:r w:rsidRPr="00EF0AB8">
        <w:rPr>
          <w:rFonts w:ascii="Times New Roman" w:hAnsi="Times New Roman"/>
          <w:sz w:val="28"/>
          <w:szCs w:val="28"/>
        </w:rPr>
        <w:t>Подпись руководителя</w:t>
      </w:r>
    </w:p>
    <w:p w14:paraId="29ECF9EE" w14:textId="77777777" w:rsidR="0021351B" w:rsidRPr="00EF0AB8" w:rsidRDefault="0021351B" w:rsidP="0021351B">
      <w:pPr>
        <w:contextualSpacing/>
        <w:jc w:val="both"/>
        <w:rPr>
          <w:rFonts w:ascii="Times New Roman" w:hAnsi="Times New Roman"/>
          <w:sz w:val="28"/>
          <w:szCs w:val="28"/>
        </w:rPr>
      </w:pPr>
      <w:r w:rsidRPr="00EF0AB8">
        <w:rPr>
          <w:rFonts w:ascii="Times New Roman" w:hAnsi="Times New Roman"/>
          <w:sz w:val="28"/>
          <w:szCs w:val="28"/>
        </w:rPr>
        <w:t xml:space="preserve">базового учреждения, </w:t>
      </w:r>
    </w:p>
    <w:p w14:paraId="033CE35A" w14:textId="77777777" w:rsidR="0021351B" w:rsidRPr="00EF0AB8" w:rsidRDefault="0021351B" w:rsidP="0021351B">
      <w:pPr>
        <w:contextualSpacing/>
        <w:jc w:val="both"/>
        <w:rPr>
          <w:rFonts w:ascii="Times New Roman" w:hAnsi="Times New Roman"/>
          <w:sz w:val="28"/>
          <w:szCs w:val="28"/>
        </w:rPr>
      </w:pPr>
      <w:r w:rsidRPr="00EF0AB8">
        <w:rPr>
          <w:rFonts w:ascii="Times New Roman" w:hAnsi="Times New Roman"/>
          <w:sz w:val="28"/>
          <w:szCs w:val="28"/>
        </w:rPr>
        <w:t>направляющего участника</w:t>
      </w:r>
    </w:p>
    <w:p w14:paraId="51EA9689" w14:textId="77777777" w:rsidR="0021351B" w:rsidRPr="00EF0AB8" w:rsidRDefault="0021351B" w:rsidP="0021351B">
      <w:pPr>
        <w:contextualSpacing/>
        <w:jc w:val="both"/>
        <w:rPr>
          <w:rFonts w:ascii="Times New Roman" w:hAnsi="Times New Roman"/>
          <w:sz w:val="28"/>
          <w:szCs w:val="28"/>
        </w:rPr>
      </w:pPr>
    </w:p>
    <w:p w14:paraId="2F9DF15F" w14:textId="77777777" w:rsidR="0021351B" w:rsidRPr="00EF0AB8" w:rsidRDefault="0021351B" w:rsidP="0021351B">
      <w:pPr>
        <w:contextualSpacing/>
        <w:jc w:val="both"/>
        <w:rPr>
          <w:rFonts w:ascii="Times New Roman" w:hAnsi="Times New Roman"/>
          <w:sz w:val="28"/>
          <w:szCs w:val="28"/>
        </w:rPr>
      </w:pPr>
      <w:r w:rsidRPr="00EF0AB8">
        <w:rPr>
          <w:rFonts w:ascii="Times New Roman" w:hAnsi="Times New Roman"/>
          <w:sz w:val="28"/>
          <w:szCs w:val="28"/>
        </w:rPr>
        <w:t xml:space="preserve">                        м.п.</w:t>
      </w:r>
    </w:p>
    <w:p w14:paraId="59418DB2" w14:textId="77777777" w:rsidR="0021351B" w:rsidRDefault="0021351B" w:rsidP="0021351B">
      <w:pPr>
        <w:rPr>
          <w:rFonts w:ascii="Times New Roman" w:hAnsi="Times New Roman"/>
          <w:b/>
          <w:sz w:val="28"/>
          <w:szCs w:val="28"/>
        </w:rPr>
      </w:pPr>
    </w:p>
    <w:p w14:paraId="42E5CABE" w14:textId="77777777" w:rsidR="0021351B" w:rsidRDefault="0021351B" w:rsidP="0021351B">
      <w:pPr>
        <w:rPr>
          <w:rFonts w:ascii="Times New Roman" w:hAnsi="Times New Roman"/>
          <w:b/>
          <w:sz w:val="28"/>
          <w:szCs w:val="28"/>
        </w:rPr>
      </w:pPr>
    </w:p>
    <w:p w14:paraId="049FB624" w14:textId="77777777" w:rsidR="0021351B" w:rsidRDefault="0021351B" w:rsidP="0021351B">
      <w:pPr>
        <w:rPr>
          <w:rFonts w:ascii="Times New Roman" w:hAnsi="Times New Roman"/>
          <w:b/>
          <w:sz w:val="28"/>
          <w:szCs w:val="28"/>
        </w:rPr>
      </w:pPr>
    </w:p>
    <w:p w14:paraId="7E1B31C1" w14:textId="77777777" w:rsidR="0021351B" w:rsidRDefault="0021351B" w:rsidP="0021351B">
      <w:pPr>
        <w:rPr>
          <w:rFonts w:ascii="Times New Roman" w:hAnsi="Times New Roman"/>
          <w:b/>
          <w:sz w:val="28"/>
          <w:szCs w:val="28"/>
        </w:rPr>
      </w:pPr>
    </w:p>
    <w:p w14:paraId="7450BF88" w14:textId="77777777" w:rsidR="0021351B" w:rsidRPr="003D146A" w:rsidRDefault="0021351B" w:rsidP="0021351B">
      <w:pPr>
        <w:rPr>
          <w:rFonts w:ascii="Times New Roman" w:hAnsi="Times New Roman"/>
          <w:b/>
          <w:sz w:val="28"/>
          <w:szCs w:val="28"/>
        </w:rPr>
      </w:pPr>
    </w:p>
    <w:tbl>
      <w:tblPr>
        <w:tblStyle w:val="a6"/>
        <w:tblpPr w:leftFromText="180" w:rightFromText="180" w:vertAnchor="text" w:horzAnchor="margin" w:tblpXSpec="right" w:tblpY="-5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21351B" w14:paraId="63F2B12B" w14:textId="77777777" w:rsidTr="0006269F">
        <w:trPr>
          <w:trHeight w:val="1408"/>
        </w:trPr>
        <w:tc>
          <w:tcPr>
            <w:tcW w:w="4111" w:type="dxa"/>
          </w:tcPr>
          <w:p w14:paraId="58D0BF83" w14:textId="77777777" w:rsidR="0021351B" w:rsidRDefault="0021351B" w:rsidP="0006269F">
            <w:pPr>
              <w:pStyle w:val="a5"/>
              <w:jc w:val="both"/>
              <w:rPr>
                <w:rFonts w:ascii="Times New Roman" w:hAnsi="Times New Roman"/>
                <w:sz w:val="28"/>
                <w:szCs w:val="28"/>
                <w:lang w:eastAsia="ru-RU"/>
              </w:rPr>
            </w:pPr>
          </w:p>
          <w:p w14:paraId="5B4FEF36" w14:textId="77777777" w:rsidR="0021351B" w:rsidRDefault="0021351B" w:rsidP="0006269F">
            <w:pPr>
              <w:pStyle w:val="a5"/>
              <w:jc w:val="both"/>
              <w:rPr>
                <w:rFonts w:ascii="Times New Roman" w:hAnsi="Times New Roman"/>
                <w:sz w:val="28"/>
                <w:szCs w:val="28"/>
                <w:lang w:eastAsia="ru-RU"/>
              </w:rPr>
            </w:pPr>
          </w:p>
          <w:p w14:paraId="2498D6AA" w14:textId="77777777" w:rsidR="0021351B" w:rsidRDefault="0021351B" w:rsidP="0006269F">
            <w:pPr>
              <w:pStyle w:val="a5"/>
              <w:jc w:val="right"/>
              <w:rPr>
                <w:rFonts w:ascii="Times New Roman" w:hAnsi="Times New Roman"/>
                <w:sz w:val="28"/>
                <w:szCs w:val="28"/>
                <w:lang w:eastAsia="ru-RU"/>
              </w:rPr>
            </w:pPr>
            <w:r>
              <w:rPr>
                <w:rFonts w:ascii="Times New Roman" w:hAnsi="Times New Roman"/>
                <w:sz w:val="28"/>
                <w:szCs w:val="28"/>
                <w:lang w:eastAsia="ru-RU"/>
              </w:rPr>
              <w:t xml:space="preserve">Приложение 2 </w:t>
            </w:r>
          </w:p>
          <w:p w14:paraId="16700EC1" w14:textId="77777777" w:rsidR="0021351B" w:rsidRPr="00F43F88" w:rsidRDefault="0021351B" w:rsidP="0006269F">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p>
        </w:tc>
      </w:tr>
    </w:tbl>
    <w:p w14:paraId="70839B28" w14:textId="77777777" w:rsidR="0021351B" w:rsidRDefault="0021351B" w:rsidP="0021351B">
      <w:pPr>
        <w:contextualSpacing/>
        <w:rPr>
          <w:rFonts w:ascii="Times New Roman" w:hAnsi="Times New Roman"/>
          <w:sz w:val="28"/>
          <w:szCs w:val="28"/>
        </w:rPr>
      </w:pPr>
    </w:p>
    <w:p w14:paraId="03E433E3" w14:textId="77777777" w:rsidR="0021351B" w:rsidRDefault="0021351B" w:rsidP="0021351B">
      <w:pPr>
        <w:contextualSpacing/>
        <w:rPr>
          <w:rFonts w:ascii="Times New Roman" w:hAnsi="Times New Roman"/>
          <w:sz w:val="28"/>
          <w:szCs w:val="28"/>
        </w:rPr>
      </w:pPr>
    </w:p>
    <w:p w14:paraId="64A743BC" w14:textId="77777777" w:rsidR="0021351B" w:rsidRPr="003D146A" w:rsidRDefault="0021351B" w:rsidP="0021351B">
      <w:pPr>
        <w:contextualSpacing/>
        <w:rPr>
          <w:rFonts w:ascii="Times New Roman" w:hAnsi="Times New Roman"/>
          <w:sz w:val="28"/>
          <w:szCs w:val="28"/>
        </w:rPr>
      </w:pPr>
      <w:r>
        <w:rPr>
          <w:rFonts w:ascii="Times New Roman" w:hAnsi="Times New Roman"/>
          <w:sz w:val="28"/>
          <w:szCs w:val="28"/>
        </w:rPr>
        <w:t xml:space="preserve">                                                           </w:t>
      </w:r>
      <w:r w:rsidRPr="003D146A">
        <w:rPr>
          <w:rFonts w:ascii="Times New Roman" w:hAnsi="Times New Roman"/>
          <w:sz w:val="28"/>
          <w:szCs w:val="28"/>
        </w:rPr>
        <w:t>СОГЛАСИЕ РОДИТЕЛЯ/ЗАКОННОГО ПРЕДСТАВИТЕЛЯ</w:t>
      </w:r>
      <w:r w:rsidRPr="003D146A">
        <w:rPr>
          <w:rFonts w:ascii="Times New Roman" w:hAnsi="Times New Roman"/>
          <w:sz w:val="28"/>
          <w:szCs w:val="28"/>
        </w:rPr>
        <w:br/>
        <w:t>НА ОБРАБОТКУ ПЕРСОНАЛЬНЫХ ДАННЫХ НЕСОВЕРШЕННОЛЕТНЕГО</w:t>
      </w:r>
    </w:p>
    <w:p w14:paraId="7FDE6CF1" w14:textId="77777777" w:rsidR="0021351B" w:rsidRPr="003D146A" w:rsidRDefault="0021351B" w:rsidP="0021351B">
      <w:pPr>
        <w:ind w:firstLine="709"/>
        <w:contextualSpacing/>
        <w:rPr>
          <w:rFonts w:ascii="Times New Roman" w:hAnsi="Times New Roman"/>
          <w:sz w:val="28"/>
          <w:szCs w:val="28"/>
        </w:rPr>
      </w:pPr>
    </w:p>
    <w:p w14:paraId="13065E1A" w14:textId="77777777" w:rsidR="0021351B" w:rsidRPr="003D146A" w:rsidRDefault="0021351B" w:rsidP="0021351B">
      <w:pPr>
        <w:pStyle w:val="Default"/>
        <w:ind w:firstLine="709"/>
        <w:contextualSpacing/>
        <w:jc w:val="both"/>
        <w:rPr>
          <w:sz w:val="28"/>
          <w:szCs w:val="28"/>
        </w:rPr>
      </w:pPr>
      <w:r w:rsidRPr="003D146A">
        <w:rPr>
          <w:sz w:val="28"/>
          <w:szCs w:val="28"/>
        </w:rPr>
        <w:t>Я,________________________________</w:t>
      </w:r>
      <w:r>
        <w:rPr>
          <w:sz w:val="28"/>
          <w:szCs w:val="28"/>
        </w:rPr>
        <w:t>___________________________</w:t>
      </w:r>
      <w:r w:rsidRPr="003D146A">
        <w:rPr>
          <w:sz w:val="28"/>
          <w:szCs w:val="28"/>
        </w:rPr>
        <w:t>,</w:t>
      </w:r>
    </w:p>
    <w:p w14:paraId="7654CB5B" w14:textId="77777777" w:rsidR="0021351B" w:rsidRPr="003D146A" w:rsidRDefault="0021351B" w:rsidP="0021351B">
      <w:pPr>
        <w:pStyle w:val="Default"/>
        <w:ind w:firstLine="709"/>
        <w:contextualSpacing/>
        <w:jc w:val="both"/>
        <w:rPr>
          <w:i/>
          <w:sz w:val="28"/>
          <w:szCs w:val="28"/>
          <w:vertAlign w:val="superscript"/>
        </w:rPr>
      </w:pPr>
      <w:r w:rsidRPr="003D146A">
        <w:rPr>
          <w:sz w:val="28"/>
          <w:szCs w:val="28"/>
          <w:vertAlign w:val="superscript"/>
        </w:rPr>
        <w:t xml:space="preserve">                                                      (</w:t>
      </w:r>
      <w:r w:rsidRPr="003D146A">
        <w:rPr>
          <w:i/>
          <w:sz w:val="28"/>
          <w:szCs w:val="28"/>
          <w:vertAlign w:val="superscript"/>
        </w:rPr>
        <w:t>ФИО родителя или законного представителя)</w:t>
      </w:r>
    </w:p>
    <w:p w14:paraId="2E0A5FF1" w14:textId="77777777" w:rsidR="0021351B" w:rsidRPr="003D146A" w:rsidRDefault="0021351B" w:rsidP="0021351B">
      <w:pPr>
        <w:pStyle w:val="Default"/>
        <w:contextualSpacing/>
        <w:jc w:val="both"/>
        <w:rPr>
          <w:sz w:val="28"/>
          <w:szCs w:val="28"/>
        </w:rPr>
      </w:pPr>
      <w:r w:rsidRPr="003D146A">
        <w:rPr>
          <w:sz w:val="28"/>
          <w:szCs w:val="28"/>
        </w:rPr>
        <w:lastRenderedPageBreak/>
        <w:t>паспорт____________________выдан___________________________</w:t>
      </w:r>
      <w:r>
        <w:rPr>
          <w:sz w:val="28"/>
          <w:szCs w:val="28"/>
        </w:rPr>
        <w:t>_______</w:t>
      </w:r>
      <w:r w:rsidRPr="003D146A">
        <w:rPr>
          <w:sz w:val="28"/>
          <w:szCs w:val="28"/>
        </w:rPr>
        <w:t>,</w:t>
      </w:r>
    </w:p>
    <w:p w14:paraId="5F0F5A05" w14:textId="77777777" w:rsidR="0021351B" w:rsidRPr="003D146A" w:rsidRDefault="0021351B" w:rsidP="0021351B">
      <w:pPr>
        <w:pStyle w:val="Default"/>
        <w:ind w:firstLine="709"/>
        <w:contextualSpacing/>
        <w:jc w:val="both"/>
        <w:rPr>
          <w:i/>
          <w:sz w:val="28"/>
          <w:szCs w:val="28"/>
          <w:vertAlign w:val="superscript"/>
        </w:rPr>
      </w:pPr>
      <w:r w:rsidRPr="003D146A">
        <w:rPr>
          <w:i/>
          <w:sz w:val="28"/>
          <w:szCs w:val="28"/>
          <w:vertAlign w:val="superscript"/>
        </w:rPr>
        <w:t xml:space="preserve">         (серия, номер)                                                                        (когда и кем выдан)</w:t>
      </w:r>
    </w:p>
    <w:p w14:paraId="6AFD57DE" w14:textId="77777777" w:rsidR="0021351B" w:rsidRPr="003D146A" w:rsidRDefault="0021351B" w:rsidP="0021351B">
      <w:pPr>
        <w:pStyle w:val="Default"/>
        <w:contextualSpacing/>
        <w:jc w:val="both"/>
        <w:rPr>
          <w:i/>
          <w:sz w:val="28"/>
          <w:szCs w:val="28"/>
        </w:rPr>
      </w:pPr>
      <w:r w:rsidRPr="003D146A">
        <w:rPr>
          <w:i/>
          <w:sz w:val="28"/>
          <w:szCs w:val="28"/>
        </w:rPr>
        <w:t>_______________________________________</w:t>
      </w:r>
      <w:r>
        <w:rPr>
          <w:i/>
          <w:sz w:val="28"/>
          <w:szCs w:val="28"/>
        </w:rPr>
        <w:t>___________________________</w:t>
      </w:r>
    </w:p>
    <w:p w14:paraId="1420C8A0" w14:textId="77777777" w:rsidR="0021351B" w:rsidRPr="003D146A" w:rsidRDefault="0021351B" w:rsidP="0021351B">
      <w:pPr>
        <w:pStyle w:val="Default"/>
        <w:ind w:firstLine="709"/>
        <w:contextualSpacing/>
        <w:rPr>
          <w:i/>
          <w:sz w:val="28"/>
          <w:szCs w:val="28"/>
          <w:vertAlign w:val="superscript"/>
        </w:rPr>
      </w:pPr>
      <w:r w:rsidRPr="003D146A">
        <w:rPr>
          <w:i/>
          <w:sz w:val="28"/>
          <w:szCs w:val="28"/>
          <w:vertAlign w:val="superscript"/>
        </w:rPr>
        <w:t>(в случае опекунства указать реквизиты документа, на основании которого осуществляется опека или попечительство)</w:t>
      </w:r>
    </w:p>
    <w:p w14:paraId="48BD6808" w14:textId="77777777" w:rsidR="0021351B" w:rsidRPr="003D146A" w:rsidRDefault="0021351B" w:rsidP="0021351B">
      <w:pPr>
        <w:pStyle w:val="Default"/>
        <w:contextualSpacing/>
        <w:jc w:val="both"/>
        <w:rPr>
          <w:sz w:val="28"/>
          <w:szCs w:val="28"/>
        </w:rPr>
      </w:pPr>
      <w:r w:rsidRPr="003D146A">
        <w:rPr>
          <w:sz w:val="28"/>
          <w:szCs w:val="28"/>
        </w:rPr>
        <w:t>являясь законным представителем несовершеннолетнего _______________________________________</w:t>
      </w:r>
      <w:r>
        <w:rPr>
          <w:sz w:val="28"/>
          <w:szCs w:val="28"/>
        </w:rPr>
        <w:t>__________________________</w:t>
      </w:r>
      <w:r w:rsidRPr="003D146A">
        <w:rPr>
          <w:sz w:val="28"/>
          <w:szCs w:val="28"/>
        </w:rPr>
        <w:t xml:space="preserve">, </w:t>
      </w:r>
    </w:p>
    <w:p w14:paraId="254CE6CE" w14:textId="77777777" w:rsidR="0021351B" w:rsidRPr="003D146A" w:rsidRDefault="0021351B" w:rsidP="0021351B">
      <w:pPr>
        <w:pStyle w:val="Default"/>
        <w:ind w:firstLine="709"/>
        <w:contextualSpacing/>
        <w:rPr>
          <w:sz w:val="28"/>
          <w:szCs w:val="28"/>
          <w:vertAlign w:val="superscript"/>
        </w:rPr>
      </w:pPr>
      <w:r w:rsidRPr="003D146A">
        <w:rPr>
          <w:sz w:val="28"/>
          <w:szCs w:val="28"/>
          <w:vertAlign w:val="superscript"/>
        </w:rPr>
        <w:t>(ФИО несовершеннолетнего)</w:t>
      </w:r>
    </w:p>
    <w:p w14:paraId="123F35E5" w14:textId="77777777" w:rsidR="0021351B" w:rsidRPr="003D146A" w:rsidRDefault="0021351B" w:rsidP="0021351B">
      <w:pPr>
        <w:pStyle w:val="Default"/>
        <w:contextualSpacing/>
        <w:jc w:val="both"/>
        <w:rPr>
          <w:sz w:val="28"/>
          <w:szCs w:val="28"/>
        </w:rPr>
      </w:pPr>
      <w:r w:rsidRPr="003D146A">
        <w:rPr>
          <w:sz w:val="28"/>
          <w:szCs w:val="28"/>
        </w:rPr>
        <w:t>приходящегося мне _________________, зарегистрированного</w:t>
      </w:r>
      <w:r>
        <w:rPr>
          <w:sz w:val="28"/>
          <w:szCs w:val="28"/>
        </w:rPr>
        <w:t xml:space="preserve"> (ой)</w:t>
      </w:r>
      <w:r w:rsidRPr="003D146A">
        <w:rPr>
          <w:sz w:val="28"/>
          <w:szCs w:val="28"/>
        </w:rPr>
        <w:t xml:space="preserve"> по адресу:_______________________________</w:t>
      </w:r>
      <w:r>
        <w:rPr>
          <w:sz w:val="28"/>
          <w:szCs w:val="28"/>
        </w:rPr>
        <w:t>_____________________________</w:t>
      </w:r>
      <w:r w:rsidRPr="003D146A">
        <w:rPr>
          <w:sz w:val="28"/>
          <w:szCs w:val="28"/>
        </w:rPr>
        <w:t>,</w:t>
      </w:r>
    </w:p>
    <w:p w14:paraId="1E03497E" w14:textId="77777777" w:rsidR="0021351B" w:rsidRPr="003D146A" w:rsidRDefault="0021351B" w:rsidP="0021351B">
      <w:pPr>
        <w:contextualSpacing/>
        <w:jc w:val="both"/>
        <w:rPr>
          <w:rFonts w:ascii="Times New Roman" w:hAnsi="Times New Roman"/>
          <w:sz w:val="28"/>
          <w:szCs w:val="28"/>
        </w:rPr>
      </w:pPr>
      <w:r w:rsidRPr="003D146A">
        <w:rPr>
          <w:rFonts w:ascii="Times New Roman" w:hAnsi="Times New Roman"/>
          <w:sz w:val="28"/>
          <w:szCs w:val="28"/>
        </w:rPr>
        <w:t>даю свое согласие на обработку в ГАУКАО «АОДНТ», ИНН 2801065941,  расположенному по адресу: Амурская область, г. Благовещенск, ул. Ленина 167, 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класс/курс, телефон, адрес места жительства, адрес электронной почты в информационно-телекоммуникационной сети Интернет.</w:t>
      </w:r>
    </w:p>
    <w:p w14:paraId="7F271C32" w14:textId="77777777" w:rsidR="0021351B" w:rsidRPr="008C3AE5" w:rsidRDefault="0021351B" w:rsidP="0021351B">
      <w:pPr>
        <w:ind w:firstLine="709"/>
        <w:contextualSpacing/>
        <w:jc w:val="both"/>
        <w:rPr>
          <w:rFonts w:ascii="Times New Roman" w:hAnsi="Times New Roman"/>
          <w:b/>
          <w:color w:val="000000"/>
          <w:sz w:val="28"/>
          <w:szCs w:val="28"/>
          <w:u w:val="single"/>
          <w:lang w:eastAsia="ru-RU"/>
        </w:rPr>
      </w:pPr>
      <w:r w:rsidRPr="003D146A">
        <w:rPr>
          <w:rFonts w:ascii="Times New Roman" w:hAnsi="Times New Roman"/>
          <w:sz w:val="28"/>
          <w:szCs w:val="28"/>
        </w:rPr>
        <w:t>Я даю согласие на использование персональных данных несовершеннолетнего ис</w:t>
      </w:r>
      <w:r>
        <w:rPr>
          <w:rFonts w:ascii="Times New Roman" w:hAnsi="Times New Roman"/>
          <w:sz w:val="28"/>
          <w:szCs w:val="28"/>
        </w:rPr>
        <w:t xml:space="preserve">ключительно в следующих целях: </w:t>
      </w:r>
      <w:r w:rsidRPr="00A224C7">
        <w:rPr>
          <w:rFonts w:ascii="Times New Roman" w:hAnsi="Times New Roman"/>
          <w:b/>
          <w:color w:val="000000"/>
          <w:sz w:val="28"/>
          <w:szCs w:val="28"/>
          <w:u w:val="single"/>
          <w:lang w:eastAsia="ru-RU"/>
        </w:rPr>
        <w:t xml:space="preserve">участие в </w:t>
      </w:r>
      <w:r w:rsidRPr="008C3AE5">
        <w:rPr>
          <w:rFonts w:ascii="Times New Roman" w:hAnsi="Times New Roman"/>
          <w:b/>
          <w:color w:val="000000"/>
          <w:sz w:val="28"/>
          <w:szCs w:val="28"/>
          <w:u w:val="single"/>
          <w:lang w:eastAsia="ru-RU"/>
        </w:rPr>
        <w:t>Дальневосточный конкурс коллективов и сольных исполнителей народного танца «Область танца»</w:t>
      </w:r>
      <w:r>
        <w:rPr>
          <w:rStyle w:val="a4"/>
          <w:rFonts w:ascii="Times New Roman" w:hAnsi="Times New Roman"/>
          <w:color w:val="222221"/>
          <w:sz w:val="28"/>
          <w:szCs w:val="28"/>
          <w:u w:val="single"/>
        </w:rPr>
        <w:t>.</w:t>
      </w:r>
    </w:p>
    <w:p w14:paraId="1A719790" w14:textId="77777777" w:rsidR="0021351B" w:rsidRPr="003D146A" w:rsidRDefault="0021351B" w:rsidP="0021351B">
      <w:pPr>
        <w:shd w:val="clear" w:color="auto" w:fill="FFFFFF"/>
        <w:ind w:firstLine="709"/>
        <w:contextualSpacing/>
        <w:jc w:val="both"/>
        <w:rPr>
          <w:rFonts w:ascii="Times New Roman" w:hAnsi="Times New Roman"/>
          <w:color w:val="000000"/>
          <w:sz w:val="28"/>
          <w:szCs w:val="28"/>
          <w:lang w:eastAsia="ru-RU"/>
        </w:rPr>
      </w:pPr>
      <w:r w:rsidRPr="003D146A">
        <w:rPr>
          <w:rFonts w:ascii="Times New Roman" w:hAnsi="Times New Roman"/>
          <w:color w:val="000000"/>
          <w:sz w:val="28"/>
          <w:szCs w:val="28"/>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с органами исполнительной власти,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12D02A49" w14:textId="77777777" w:rsidR="0021351B" w:rsidRPr="003D146A" w:rsidRDefault="0021351B" w:rsidP="0021351B">
      <w:pPr>
        <w:shd w:val="clear" w:color="auto" w:fill="FFFFFF"/>
        <w:ind w:firstLine="709"/>
        <w:contextualSpacing/>
        <w:jc w:val="both"/>
        <w:rPr>
          <w:rFonts w:ascii="Times New Roman" w:hAnsi="Times New Roman"/>
          <w:color w:val="000000"/>
          <w:sz w:val="28"/>
          <w:szCs w:val="28"/>
          <w:lang w:eastAsia="ru-RU"/>
        </w:rPr>
      </w:pPr>
      <w:r w:rsidRPr="003D146A">
        <w:rPr>
          <w:rFonts w:ascii="Times New Roman" w:hAnsi="Times New Roman"/>
          <w:color w:val="000000"/>
          <w:sz w:val="28"/>
          <w:szCs w:val="28"/>
          <w:lang w:eastAsia="ru-RU"/>
        </w:rPr>
        <w:t xml:space="preserve">Я проинформирован, что </w:t>
      </w:r>
      <w:r w:rsidRPr="003D146A">
        <w:rPr>
          <w:rFonts w:ascii="Times New Roman" w:hAnsi="Times New Roman"/>
          <w:bCs/>
          <w:color w:val="000000"/>
          <w:sz w:val="28"/>
          <w:szCs w:val="28"/>
          <w:lang w:eastAsia="ru-RU"/>
        </w:rPr>
        <w:t xml:space="preserve">ГАУКАО «АОДНТ» </w:t>
      </w:r>
      <w:r w:rsidRPr="003D146A">
        <w:rPr>
          <w:rFonts w:ascii="Times New Roman" w:hAnsi="Times New Roman"/>
          <w:color w:val="000000"/>
          <w:sz w:val="28"/>
          <w:szCs w:val="28"/>
          <w:lang w:eastAsia="ru-RU"/>
        </w:rPr>
        <w:t>гарантирует</w:t>
      </w:r>
    </w:p>
    <w:p w14:paraId="56F2E41F" w14:textId="77777777" w:rsidR="0021351B" w:rsidRPr="003D146A" w:rsidRDefault="0021351B" w:rsidP="0021351B">
      <w:pPr>
        <w:shd w:val="clear" w:color="auto" w:fill="FFFFFF"/>
        <w:contextualSpacing/>
        <w:jc w:val="both"/>
        <w:rPr>
          <w:rFonts w:ascii="Times New Roman" w:hAnsi="Times New Roman"/>
          <w:color w:val="000000"/>
          <w:sz w:val="28"/>
          <w:szCs w:val="28"/>
          <w:lang w:eastAsia="ru-RU"/>
        </w:rPr>
      </w:pPr>
      <w:r w:rsidRPr="003D146A">
        <w:rPr>
          <w:rFonts w:ascii="Times New Roman" w:hAnsi="Times New Roman"/>
          <w:color w:val="000000"/>
          <w:sz w:val="28"/>
          <w:szCs w:val="28"/>
          <w:lang w:eastAsia="ru-RU"/>
        </w:rPr>
        <w:t xml:space="preserve">обработку персональных данных </w:t>
      </w:r>
      <w:r w:rsidRPr="003D146A">
        <w:rPr>
          <w:rFonts w:ascii="Times New Roman" w:hAnsi="Times New Roman"/>
          <w:sz w:val="28"/>
          <w:szCs w:val="28"/>
        </w:rPr>
        <w:t xml:space="preserve">несовершеннолетнего </w:t>
      </w:r>
      <w:r w:rsidRPr="003D146A">
        <w:rPr>
          <w:rFonts w:ascii="Times New Roman" w:hAnsi="Times New Roman"/>
          <w:color w:val="000000"/>
          <w:sz w:val="28"/>
          <w:szCs w:val="28"/>
          <w:lang w:eastAsia="ru-RU"/>
        </w:rPr>
        <w:t>в соответствии с действующим законодательством РФ как неавтоматизированным, так и автоматизированным способами.</w:t>
      </w:r>
    </w:p>
    <w:p w14:paraId="3F265C8B" w14:textId="77777777" w:rsidR="0021351B" w:rsidRPr="003D146A" w:rsidRDefault="0021351B" w:rsidP="0021351B">
      <w:pPr>
        <w:shd w:val="clear" w:color="auto" w:fill="FFFFFF"/>
        <w:ind w:firstLine="709"/>
        <w:contextualSpacing/>
        <w:jc w:val="both"/>
        <w:rPr>
          <w:rFonts w:ascii="Times New Roman" w:hAnsi="Times New Roman"/>
          <w:color w:val="000000"/>
          <w:sz w:val="28"/>
          <w:szCs w:val="28"/>
          <w:lang w:eastAsia="ru-RU"/>
        </w:rPr>
      </w:pPr>
      <w:r w:rsidRPr="003D146A">
        <w:rPr>
          <w:rFonts w:ascii="Times New Roman" w:hAnsi="Times New Roman"/>
          <w:color w:val="000000"/>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14:paraId="3DB90DD3" w14:textId="77777777" w:rsidR="0021351B" w:rsidRPr="003D146A" w:rsidRDefault="0021351B" w:rsidP="0021351B">
      <w:pPr>
        <w:shd w:val="clear" w:color="auto" w:fill="FFFFFF"/>
        <w:ind w:firstLine="709"/>
        <w:contextualSpacing/>
        <w:jc w:val="both"/>
        <w:rPr>
          <w:rFonts w:ascii="Times New Roman" w:hAnsi="Times New Roman"/>
          <w:color w:val="000000"/>
          <w:sz w:val="28"/>
          <w:szCs w:val="28"/>
          <w:lang w:eastAsia="ru-RU"/>
        </w:rPr>
      </w:pPr>
      <w:r w:rsidRPr="003D146A">
        <w:rPr>
          <w:rFonts w:ascii="Times New Roman" w:hAnsi="Times New Roman"/>
          <w:color w:val="000000"/>
          <w:sz w:val="28"/>
          <w:szCs w:val="28"/>
          <w:lang w:eastAsia="ru-RU"/>
        </w:rPr>
        <w:t xml:space="preserve">Данное согласие может быть отозвано в любой момент по моему  письменному заявлению. </w:t>
      </w:r>
    </w:p>
    <w:p w14:paraId="7F541C82" w14:textId="77777777" w:rsidR="0021351B" w:rsidRPr="003D146A" w:rsidRDefault="0021351B" w:rsidP="0021351B">
      <w:pPr>
        <w:shd w:val="clear" w:color="auto" w:fill="FFFFFF"/>
        <w:ind w:firstLine="709"/>
        <w:contextualSpacing/>
        <w:jc w:val="both"/>
        <w:rPr>
          <w:rFonts w:ascii="Times New Roman" w:hAnsi="Times New Roman"/>
          <w:color w:val="000000"/>
          <w:sz w:val="28"/>
          <w:szCs w:val="28"/>
          <w:lang w:eastAsia="ru-RU"/>
        </w:rPr>
      </w:pPr>
      <w:r w:rsidRPr="003D146A">
        <w:rPr>
          <w:rFonts w:ascii="Times New Roman" w:hAnsi="Times New Roman"/>
          <w:color w:val="000000"/>
          <w:sz w:val="28"/>
          <w:szCs w:val="28"/>
          <w:lang w:eastAsia="ru-RU"/>
        </w:rPr>
        <w:t xml:space="preserve">Я подтверждаю, что, давая такое согласие, я действую по собственной воле и в интересах </w:t>
      </w:r>
      <w:r w:rsidRPr="003D146A">
        <w:rPr>
          <w:rFonts w:ascii="Times New Roman" w:hAnsi="Times New Roman"/>
          <w:sz w:val="28"/>
          <w:szCs w:val="28"/>
        </w:rPr>
        <w:t>несовершеннолетнего</w:t>
      </w:r>
      <w:r w:rsidRPr="003D146A">
        <w:rPr>
          <w:rFonts w:ascii="Times New Roman" w:hAnsi="Times New Roman"/>
          <w:color w:val="000000"/>
          <w:sz w:val="28"/>
          <w:szCs w:val="28"/>
          <w:lang w:eastAsia="ru-RU"/>
        </w:rPr>
        <w:t>.</w:t>
      </w:r>
    </w:p>
    <w:p w14:paraId="58D6A4A8" w14:textId="77777777" w:rsidR="0021351B" w:rsidRPr="003D146A" w:rsidRDefault="0021351B" w:rsidP="0021351B">
      <w:pPr>
        <w:shd w:val="clear" w:color="auto" w:fill="FFFFFF"/>
        <w:ind w:firstLine="709"/>
        <w:contextualSpacing/>
        <w:jc w:val="both"/>
        <w:rPr>
          <w:rFonts w:ascii="Times New Roman" w:hAnsi="Times New Roman"/>
          <w:color w:val="000000"/>
          <w:sz w:val="28"/>
          <w:szCs w:val="28"/>
          <w:lang w:eastAsia="ru-RU"/>
        </w:rPr>
      </w:pPr>
      <w:r w:rsidRPr="003D146A">
        <w:rPr>
          <w:rFonts w:ascii="Times New Roman" w:hAnsi="Times New Roman"/>
          <w:color w:val="000000"/>
          <w:sz w:val="28"/>
          <w:szCs w:val="28"/>
          <w:lang w:eastAsia="ru-RU"/>
        </w:rPr>
        <w:t> </w:t>
      </w:r>
    </w:p>
    <w:p w14:paraId="3D779D91" w14:textId="77777777" w:rsidR="0021351B" w:rsidRPr="003D146A" w:rsidRDefault="0021351B" w:rsidP="0021351B">
      <w:pPr>
        <w:shd w:val="clear" w:color="auto" w:fill="FFFFFF"/>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«____» ___________ 20</w:t>
      </w:r>
      <w:r w:rsidRPr="003D146A">
        <w:rPr>
          <w:rFonts w:ascii="Times New Roman" w:hAnsi="Times New Roman"/>
          <w:color w:val="000000"/>
          <w:sz w:val="28"/>
          <w:szCs w:val="28"/>
          <w:lang w:eastAsia="ru-RU"/>
        </w:rPr>
        <w:t xml:space="preserve">__ г.                        </w:t>
      </w:r>
      <w:r>
        <w:rPr>
          <w:rFonts w:ascii="Times New Roman" w:hAnsi="Times New Roman"/>
          <w:color w:val="000000"/>
          <w:sz w:val="28"/>
          <w:szCs w:val="28"/>
          <w:lang w:eastAsia="ru-RU"/>
        </w:rPr>
        <w:t>________________ __________________________</w:t>
      </w:r>
    </w:p>
    <w:p w14:paraId="30E4AA07" w14:textId="77777777" w:rsidR="0021351B" w:rsidRPr="003D146A" w:rsidRDefault="0021351B" w:rsidP="0021351B">
      <w:pPr>
        <w:shd w:val="clear" w:color="auto" w:fill="FFFFFF"/>
        <w:jc w:val="both"/>
        <w:rPr>
          <w:rFonts w:ascii="Times New Roman" w:hAnsi="Times New Roman"/>
          <w:bCs/>
          <w:i/>
          <w:color w:val="000000"/>
          <w:sz w:val="28"/>
          <w:szCs w:val="28"/>
          <w:lang w:eastAsia="ru-RU"/>
        </w:rPr>
      </w:pPr>
      <w:r>
        <w:rPr>
          <w:rFonts w:ascii="Times New Roman" w:hAnsi="Times New Roman"/>
          <w:bCs/>
          <w:i/>
          <w:color w:val="000000"/>
          <w:sz w:val="28"/>
          <w:szCs w:val="28"/>
          <w:lang w:eastAsia="ru-RU"/>
        </w:rPr>
        <w:t>Подпись</w:t>
      </w:r>
      <w:r w:rsidRPr="003D146A">
        <w:rPr>
          <w:rFonts w:ascii="Times New Roman" w:hAnsi="Times New Roman"/>
          <w:bCs/>
          <w:i/>
          <w:color w:val="000000"/>
          <w:sz w:val="28"/>
          <w:szCs w:val="28"/>
          <w:lang w:eastAsia="ru-RU"/>
        </w:rPr>
        <w:t xml:space="preserve">   </w:t>
      </w:r>
      <w:r>
        <w:rPr>
          <w:rFonts w:ascii="Times New Roman" w:hAnsi="Times New Roman"/>
          <w:bCs/>
          <w:i/>
          <w:color w:val="000000"/>
          <w:sz w:val="28"/>
          <w:szCs w:val="28"/>
          <w:lang w:eastAsia="ru-RU"/>
        </w:rPr>
        <w:t xml:space="preserve">                                                                          </w:t>
      </w:r>
      <w:r w:rsidRPr="003D146A">
        <w:rPr>
          <w:rFonts w:ascii="Times New Roman" w:hAnsi="Times New Roman"/>
          <w:bCs/>
          <w:i/>
          <w:color w:val="000000"/>
          <w:sz w:val="28"/>
          <w:szCs w:val="28"/>
          <w:lang w:eastAsia="ru-RU"/>
        </w:rPr>
        <w:t xml:space="preserve">Расшифровка подписи       </w:t>
      </w:r>
    </w:p>
    <w:p w14:paraId="4F5BAD07" w14:textId="77777777" w:rsidR="0021351B" w:rsidRPr="003D146A" w:rsidRDefault="0021351B" w:rsidP="0021351B">
      <w:pPr>
        <w:contextualSpacing/>
        <w:rPr>
          <w:rFonts w:ascii="Times New Roman" w:hAnsi="Times New Roman"/>
          <w:sz w:val="28"/>
          <w:szCs w:val="28"/>
        </w:rPr>
      </w:pPr>
    </w:p>
    <w:p w14:paraId="0B09C142" w14:textId="77777777" w:rsidR="0021351B" w:rsidRPr="003D146A" w:rsidRDefault="0021351B" w:rsidP="0021351B">
      <w:pPr>
        <w:contextualSpacing/>
        <w:rPr>
          <w:rFonts w:ascii="Times New Roman" w:hAnsi="Times New Roman"/>
          <w:sz w:val="28"/>
          <w:szCs w:val="28"/>
        </w:rPr>
      </w:pPr>
    </w:p>
    <w:p w14:paraId="1047C10B" w14:textId="77777777" w:rsidR="0021351B" w:rsidRPr="003D146A" w:rsidRDefault="0021351B" w:rsidP="0021351B">
      <w:pPr>
        <w:contextualSpacing/>
        <w:rPr>
          <w:rFonts w:ascii="Times New Roman" w:hAnsi="Times New Roman"/>
          <w:sz w:val="28"/>
          <w:szCs w:val="28"/>
        </w:rPr>
      </w:pPr>
    </w:p>
    <w:p w14:paraId="2BC58216" w14:textId="77777777" w:rsidR="0021351B" w:rsidRPr="003D146A" w:rsidRDefault="0021351B" w:rsidP="0021351B">
      <w:pPr>
        <w:contextualSpacing/>
        <w:rPr>
          <w:rFonts w:ascii="Times New Roman" w:hAnsi="Times New Roman"/>
          <w:sz w:val="28"/>
          <w:szCs w:val="28"/>
        </w:rPr>
      </w:pPr>
    </w:p>
    <w:p w14:paraId="531C5D95" w14:textId="77777777" w:rsidR="0021351B" w:rsidRDefault="0021351B" w:rsidP="0021351B">
      <w:pPr>
        <w:contextualSpacing/>
        <w:rPr>
          <w:rFonts w:ascii="Times New Roman" w:hAnsi="Times New Roman"/>
          <w:sz w:val="28"/>
          <w:szCs w:val="28"/>
        </w:rPr>
      </w:pPr>
    </w:p>
    <w:p w14:paraId="023F03EF" w14:textId="77777777" w:rsidR="0021351B" w:rsidRDefault="0021351B" w:rsidP="0021351B">
      <w:pPr>
        <w:contextualSpacing/>
        <w:rPr>
          <w:rFonts w:ascii="Times New Roman" w:hAnsi="Times New Roman"/>
          <w:sz w:val="28"/>
          <w:szCs w:val="28"/>
        </w:rPr>
      </w:pPr>
    </w:p>
    <w:p w14:paraId="4686A364" w14:textId="77777777" w:rsidR="0021351B" w:rsidRDefault="0021351B" w:rsidP="0021351B">
      <w:pPr>
        <w:contextualSpacing/>
        <w:rPr>
          <w:rFonts w:ascii="Times New Roman" w:hAnsi="Times New Roman"/>
          <w:sz w:val="28"/>
          <w:szCs w:val="28"/>
        </w:rPr>
      </w:pPr>
    </w:p>
    <w:p w14:paraId="36371CAE" w14:textId="77777777" w:rsidR="0021351B" w:rsidRDefault="0021351B" w:rsidP="0021351B">
      <w:pPr>
        <w:contextualSpacing/>
        <w:rPr>
          <w:rFonts w:ascii="Times New Roman" w:hAnsi="Times New Roman"/>
          <w:sz w:val="28"/>
          <w:szCs w:val="28"/>
        </w:rPr>
      </w:pPr>
    </w:p>
    <w:p w14:paraId="7B541886" w14:textId="77777777" w:rsidR="0021351B" w:rsidRDefault="0021351B" w:rsidP="0021351B">
      <w:pPr>
        <w:contextualSpacing/>
        <w:rPr>
          <w:rFonts w:ascii="Times New Roman" w:hAnsi="Times New Roman"/>
          <w:sz w:val="28"/>
          <w:szCs w:val="28"/>
        </w:rPr>
      </w:pPr>
    </w:p>
    <w:p w14:paraId="643DBA4C" w14:textId="77777777" w:rsidR="0021351B" w:rsidRDefault="0021351B" w:rsidP="0021351B">
      <w:pPr>
        <w:contextualSpacing/>
        <w:rPr>
          <w:rFonts w:ascii="Times New Roman" w:hAnsi="Times New Roman"/>
          <w:sz w:val="28"/>
          <w:szCs w:val="28"/>
        </w:rPr>
      </w:pPr>
    </w:p>
    <w:p w14:paraId="2F20EBEC" w14:textId="77777777" w:rsidR="0021351B" w:rsidRDefault="0021351B" w:rsidP="0021351B">
      <w:pPr>
        <w:contextualSpacing/>
        <w:rPr>
          <w:rFonts w:ascii="Times New Roman" w:hAnsi="Times New Roman"/>
          <w:sz w:val="28"/>
          <w:szCs w:val="28"/>
        </w:rPr>
      </w:pPr>
    </w:p>
    <w:p w14:paraId="1D078F4F" w14:textId="77777777" w:rsidR="0021351B" w:rsidRDefault="0021351B" w:rsidP="0021351B">
      <w:pPr>
        <w:contextualSpacing/>
        <w:rPr>
          <w:rFonts w:ascii="Times New Roman" w:hAnsi="Times New Roman"/>
          <w:sz w:val="28"/>
          <w:szCs w:val="28"/>
        </w:rPr>
      </w:pPr>
    </w:p>
    <w:p w14:paraId="4611839E" w14:textId="77777777" w:rsidR="0021351B" w:rsidRDefault="0021351B" w:rsidP="0021351B">
      <w:pPr>
        <w:contextualSpacing/>
        <w:rPr>
          <w:rFonts w:ascii="Times New Roman" w:hAnsi="Times New Roman"/>
          <w:sz w:val="28"/>
          <w:szCs w:val="28"/>
        </w:rPr>
      </w:pPr>
    </w:p>
    <w:p w14:paraId="28F32DE6" w14:textId="77777777" w:rsidR="0021351B" w:rsidRDefault="0021351B" w:rsidP="0021351B">
      <w:pPr>
        <w:contextualSpacing/>
        <w:rPr>
          <w:rFonts w:ascii="Times New Roman" w:hAnsi="Times New Roman"/>
          <w:sz w:val="28"/>
          <w:szCs w:val="28"/>
        </w:rPr>
      </w:pPr>
    </w:p>
    <w:p w14:paraId="1434A0CE" w14:textId="77777777" w:rsidR="0021351B" w:rsidRDefault="0021351B" w:rsidP="0021351B">
      <w:pPr>
        <w:contextualSpacing/>
        <w:rPr>
          <w:rFonts w:ascii="Times New Roman" w:hAnsi="Times New Roman"/>
          <w:sz w:val="28"/>
          <w:szCs w:val="28"/>
        </w:rPr>
      </w:pPr>
    </w:p>
    <w:p w14:paraId="4209C6EB" w14:textId="77777777" w:rsidR="0021351B" w:rsidRDefault="0021351B" w:rsidP="0021351B">
      <w:pPr>
        <w:contextualSpacing/>
        <w:rPr>
          <w:rFonts w:ascii="Times New Roman" w:hAnsi="Times New Roman"/>
          <w:sz w:val="28"/>
          <w:szCs w:val="28"/>
        </w:rPr>
      </w:pPr>
    </w:p>
    <w:p w14:paraId="0C20F52C" w14:textId="77777777" w:rsidR="0021351B" w:rsidRDefault="0021351B" w:rsidP="0021351B">
      <w:pPr>
        <w:contextualSpacing/>
        <w:rPr>
          <w:rFonts w:ascii="Times New Roman" w:hAnsi="Times New Roman"/>
          <w:sz w:val="28"/>
          <w:szCs w:val="28"/>
        </w:rPr>
      </w:pPr>
    </w:p>
    <w:p w14:paraId="676A5D9E" w14:textId="77777777" w:rsidR="0021351B" w:rsidRDefault="0021351B" w:rsidP="0021351B">
      <w:pPr>
        <w:contextualSpacing/>
        <w:rPr>
          <w:rFonts w:ascii="Times New Roman" w:hAnsi="Times New Roman"/>
          <w:sz w:val="28"/>
          <w:szCs w:val="28"/>
        </w:rPr>
      </w:pPr>
    </w:p>
    <w:p w14:paraId="76965EEC" w14:textId="77777777" w:rsidR="0021351B" w:rsidRDefault="0021351B" w:rsidP="0021351B">
      <w:pPr>
        <w:contextualSpacing/>
        <w:rPr>
          <w:rFonts w:ascii="Times New Roman" w:hAnsi="Times New Roman"/>
          <w:sz w:val="28"/>
          <w:szCs w:val="28"/>
        </w:rPr>
      </w:pPr>
    </w:p>
    <w:p w14:paraId="01C46C7D" w14:textId="77777777" w:rsidR="0021351B" w:rsidRDefault="0021351B" w:rsidP="0021351B">
      <w:pPr>
        <w:contextualSpacing/>
        <w:rPr>
          <w:rFonts w:ascii="Times New Roman" w:hAnsi="Times New Roman"/>
          <w:sz w:val="28"/>
          <w:szCs w:val="28"/>
        </w:rPr>
      </w:pPr>
    </w:p>
    <w:p w14:paraId="6782A87C" w14:textId="77777777" w:rsidR="0021351B" w:rsidRDefault="0021351B" w:rsidP="0021351B">
      <w:pPr>
        <w:contextualSpacing/>
        <w:rPr>
          <w:rFonts w:ascii="Times New Roman" w:hAnsi="Times New Roman"/>
          <w:sz w:val="28"/>
          <w:szCs w:val="28"/>
        </w:rPr>
      </w:pPr>
    </w:p>
    <w:p w14:paraId="1A869C48" w14:textId="77777777" w:rsidR="0021351B" w:rsidRDefault="0021351B" w:rsidP="0021351B">
      <w:pPr>
        <w:contextualSpacing/>
        <w:rPr>
          <w:rFonts w:ascii="Times New Roman" w:hAnsi="Times New Roman"/>
          <w:sz w:val="28"/>
          <w:szCs w:val="28"/>
        </w:rPr>
      </w:pPr>
    </w:p>
    <w:p w14:paraId="39262A9B" w14:textId="77777777" w:rsidR="0021351B" w:rsidRDefault="0021351B" w:rsidP="0021351B">
      <w:pPr>
        <w:contextualSpacing/>
        <w:rPr>
          <w:rFonts w:ascii="Times New Roman" w:hAnsi="Times New Roman"/>
          <w:sz w:val="28"/>
          <w:szCs w:val="28"/>
        </w:rPr>
      </w:pPr>
    </w:p>
    <w:p w14:paraId="083D5BD9" w14:textId="77777777" w:rsidR="0021351B" w:rsidRDefault="0021351B" w:rsidP="0021351B">
      <w:pPr>
        <w:contextualSpacing/>
        <w:rPr>
          <w:rFonts w:ascii="Times New Roman" w:hAnsi="Times New Roman"/>
          <w:sz w:val="28"/>
          <w:szCs w:val="28"/>
        </w:rPr>
      </w:pPr>
    </w:p>
    <w:p w14:paraId="34F937A6" w14:textId="77777777" w:rsidR="0021351B" w:rsidRDefault="0021351B" w:rsidP="0021351B">
      <w:pPr>
        <w:contextualSpacing/>
        <w:rPr>
          <w:rFonts w:ascii="Times New Roman" w:hAnsi="Times New Roman"/>
          <w:sz w:val="28"/>
          <w:szCs w:val="28"/>
        </w:rPr>
      </w:pPr>
    </w:p>
    <w:p w14:paraId="57D8AE66" w14:textId="77777777" w:rsidR="0021351B" w:rsidRDefault="0021351B" w:rsidP="0021351B">
      <w:pPr>
        <w:contextualSpacing/>
        <w:rPr>
          <w:rFonts w:ascii="Times New Roman" w:hAnsi="Times New Roman"/>
          <w:sz w:val="28"/>
          <w:szCs w:val="28"/>
        </w:rPr>
      </w:pPr>
    </w:p>
    <w:p w14:paraId="2EA769C1" w14:textId="77777777" w:rsidR="0021351B" w:rsidRDefault="0021351B" w:rsidP="0021351B">
      <w:pPr>
        <w:contextualSpacing/>
        <w:rPr>
          <w:rFonts w:ascii="Times New Roman" w:hAnsi="Times New Roman"/>
          <w:sz w:val="28"/>
          <w:szCs w:val="28"/>
        </w:rPr>
      </w:pPr>
    </w:p>
    <w:p w14:paraId="6790DDC3" w14:textId="77777777" w:rsidR="0021351B" w:rsidRDefault="0021351B" w:rsidP="0021351B">
      <w:pPr>
        <w:contextualSpacing/>
        <w:rPr>
          <w:rFonts w:ascii="Times New Roman" w:hAnsi="Times New Roman"/>
          <w:sz w:val="28"/>
          <w:szCs w:val="28"/>
        </w:rPr>
      </w:pPr>
    </w:p>
    <w:p w14:paraId="3B987B13" w14:textId="77777777" w:rsidR="0021351B" w:rsidRDefault="0021351B" w:rsidP="0021351B">
      <w:pPr>
        <w:contextualSpacing/>
        <w:rPr>
          <w:rFonts w:ascii="Times New Roman" w:hAnsi="Times New Roman"/>
          <w:sz w:val="28"/>
          <w:szCs w:val="28"/>
        </w:rPr>
      </w:pPr>
    </w:p>
    <w:p w14:paraId="63B65DB2" w14:textId="77777777" w:rsidR="0021351B" w:rsidRDefault="0021351B" w:rsidP="0021351B">
      <w:pPr>
        <w:contextualSpacing/>
        <w:rPr>
          <w:rFonts w:ascii="Times New Roman" w:hAnsi="Times New Roman"/>
          <w:sz w:val="28"/>
          <w:szCs w:val="28"/>
        </w:rPr>
      </w:pPr>
    </w:p>
    <w:p w14:paraId="66354EAD" w14:textId="77777777" w:rsidR="0021351B" w:rsidRDefault="0021351B" w:rsidP="0021351B">
      <w:pPr>
        <w:contextualSpacing/>
        <w:rPr>
          <w:rFonts w:ascii="Times New Roman" w:hAnsi="Times New Roman"/>
          <w:sz w:val="28"/>
          <w:szCs w:val="28"/>
        </w:rPr>
      </w:pPr>
    </w:p>
    <w:p w14:paraId="26183AF6" w14:textId="77777777" w:rsidR="0021351B" w:rsidRDefault="0021351B" w:rsidP="0021351B">
      <w:pPr>
        <w:contextualSpacing/>
        <w:rPr>
          <w:rFonts w:ascii="Times New Roman" w:hAnsi="Times New Roman"/>
          <w:sz w:val="28"/>
          <w:szCs w:val="28"/>
        </w:rPr>
      </w:pPr>
    </w:p>
    <w:p w14:paraId="0A9AA95E" w14:textId="77777777" w:rsidR="0021351B" w:rsidRDefault="0021351B" w:rsidP="0021351B">
      <w:pPr>
        <w:contextualSpacing/>
        <w:rPr>
          <w:rFonts w:ascii="Times New Roman" w:hAnsi="Times New Roman"/>
          <w:sz w:val="28"/>
          <w:szCs w:val="28"/>
        </w:rPr>
      </w:pPr>
    </w:p>
    <w:p w14:paraId="6A601EE3" w14:textId="77777777" w:rsidR="0021351B" w:rsidRDefault="0021351B" w:rsidP="0021351B">
      <w:pPr>
        <w:contextualSpacing/>
        <w:rPr>
          <w:rFonts w:ascii="Times New Roman" w:hAnsi="Times New Roman"/>
          <w:sz w:val="28"/>
          <w:szCs w:val="28"/>
        </w:rPr>
      </w:pPr>
    </w:p>
    <w:p w14:paraId="048DDCF6" w14:textId="77777777" w:rsidR="0021351B" w:rsidRDefault="0021351B" w:rsidP="0021351B">
      <w:pPr>
        <w:contextualSpacing/>
        <w:rPr>
          <w:rFonts w:ascii="Times New Roman" w:hAnsi="Times New Roman"/>
          <w:sz w:val="28"/>
          <w:szCs w:val="28"/>
        </w:rPr>
      </w:pPr>
    </w:p>
    <w:p w14:paraId="51626B75" w14:textId="77777777" w:rsidR="0021351B" w:rsidRDefault="0021351B" w:rsidP="0021351B">
      <w:pPr>
        <w:contextualSpacing/>
        <w:rPr>
          <w:rFonts w:ascii="Times New Roman" w:hAnsi="Times New Roman"/>
          <w:sz w:val="28"/>
          <w:szCs w:val="28"/>
        </w:rPr>
      </w:pPr>
    </w:p>
    <w:tbl>
      <w:tblPr>
        <w:tblStyle w:val="a6"/>
        <w:tblpPr w:leftFromText="180" w:rightFromText="180" w:vertAnchor="text" w:horzAnchor="margin" w:tblpXSpec="right" w:tblpY="-5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21351B" w14:paraId="1F5B86AE" w14:textId="77777777" w:rsidTr="0006269F">
        <w:trPr>
          <w:trHeight w:val="1408"/>
        </w:trPr>
        <w:tc>
          <w:tcPr>
            <w:tcW w:w="4111" w:type="dxa"/>
          </w:tcPr>
          <w:p w14:paraId="47C15A25" w14:textId="77777777" w:rsidR="0021351B" w:rsidRDefault="0021351B" w:rsidP="0006269F">
            <w:pPr>
              <w:pStyle w:val="a5"/>
              <w:jc w:val="both"/>
              <w:rPr>
                <w:rFonts w:ascii="Times New Roman" w:hAnsi="Times New Roman"/>
                <w:sz w:val="28"/>
                <w:szCs w:val="28"/>
                <w:lang w:eastAsia="ru-RU"/>
              </w:rPr>
            </w:pPr>
          </w:p>
          <w:p w14:paraId="5FAC13D5" w14:textId="77777777" w:rsidR="0021351B" w:rsidRDefault="0021351B" w:rsidP="0006269F">
            <w:pPr>
              <w:pStyle w:val="a5"/>
              <w:jc w:val="both"/>
              <w:rPr>
                <w:rFonts w:ascii="Times New Roman" w:hAnsi="Times New Roman"/>
                <w:sz w:val="28"/>
                <w:szCs w:val="28"/>
                <w:lang w:eastAsia="ru-RU"/>
              </w:rPr>
            </w:pPr>
          </w:p>
          <w:p w14:paraId="6781BCC6" w14:textId="77777777" w:rsidR="0021351B" w:rsidRDefault="0021351B" w:rsidP="0006269F">
            <w:pPr>
              <w:pStyle w:val="a5"/>
              <w:jc w:val="right"/>
              <w:rPr>
                <w:rFonts w:ascii="Times New Roman" w:hAnsi="Times New Roman"/>
                <w:sz w:val="28"/>
                <w:szCs w:val="28"/>
                <w:lang w:eastAsia="ru-RU"/>
              </w:rPr>
            </w:pPr>
            <w:r>
              <w:rPr>
                <w:rFonts w:ascii="Times New Roman" w:hAnsi="Times New Roman"/>
                <w:sz w:val="28"/>
                <w:szCs w:val="28"/>
                <w:lang w:eastAsia="ru-RU"/>
              </w:rPr>
              <w:t xml:space="preserve">Приложение 3 </w:t>
            </w:r>
          </w:p>
          <w:p w14:paraId="7733F56E" w14:textId="77777777" w:rsidR="0021351B" w:rsidRPr="00F43F88" w:rsidRDefault="0021351B" w:rsidP="0006269F">
            <w:pPr>
              <w:pStyle w:val="a5"/>
              <w:jc w:val="both"/>
              <w:rPr>
                <w:rFonts w:ascii="Times New Roman" w:hAnsi="Times New Roman"/>
                <w:sz w:val="28"/>
                <w:szCs w:val="28"/>
                <w:lang w:eastAsia="ru-RU"/>
              </w:rPr>
            </w:pPr>
            <w:r>
              <w:rPr>
                <w:rFonts w:ascii="Times New Roman" w:hAnsi="Times New Roman"/>
                <w:sz w:val="28"/>
                <w:szCs w:val="28"/>
                <w:lang w:eastAsia="ru-RU"/>
              </w:rPr>
              <w:t xml:space="preserve"> </w:t>
            </w:r>
          </w:p>
        </w:tc>
      </w:tr>
    </w:tbl>
    <w:p w14:paraId="154A95A8" w14:textId="77777777" w:rsidR="0021351B" w:rsidRDefault="0021351B" w:rsidP="0021351B">
      <w:pPr>
        <w:pStyle w:val="a5"/>
        <w:jc w:val="left"/>
        <w:rPr>
          <w:rFonts w:ascii="Times New Roman" w:eastAsia="Times New Roman" w:hAnsi="Times New Roman"/>
          <w:b/>
          <w:color w:val="000000"/>
          <w:sz w:val="26"/>
          <w:szCs w:val="26"/>
          <w:lang w:eastAsia="ru-RU"/>
        </w:rPr>
      </w:pPr>
    </w:p>
    <w:p w14:paraId="695C1CB4" w14:textId="77777777" w:rsidR="0021351B" w:rsidRDefault="0021351B" w:rsidP="0021351B">
      <w:pPr>
        <w:contextualSpacing/>
        <w:rPr>
          <w:rFonts w:ascii="Times New Roman" w:hAnsi="Times New Roman"/>
          <w:sz w:val="28"/>
          <w:szCs w:val="28"/>
        </w:rPr>
      </w:pPr>
    </w:p>
    <w:p w14:paraId="0DC61AF5" w14:textId="77777777" w:rsidR="0021351B" w:rsidRDefault="0021351B" w:rsidP="0021351B">
      <w:pPr>
        <w:contextualSpacing/>
        <w:rPr>
          <w:rFonts w:ascii="Times New Roman" w:hAnsi="Times New Roman"/>
          <w:sz w:val="28"/>
          <w:szCs w:val="28"/>
        </w:rPr>
      </w:pPr>
    </w:p>
    <w:p w14:paraId="0404DC42" w14:textId="77777777" w:rsidR="0021351B" w:rsidRPr="003D146A" w:rsidRDefault="0021351B" w:rsidP="0021351B">
      <w:pPr>
        <w:contextualSpacing/>
        <w:rPr>
          <w:rFonts w:ascii="Times New Roman" w:hAnsi="Times New Roman"/>
          <w:sz w:val="28"/>
          <w:szCs w:val="28"/>
        </w:rPr>
      </w:pPr>
      <w:r w:rsidRPr="003D146A">
        <w:rPr>
          <w:rFonts w:ascii="Times New Roman" w:hAnsi="Times New Roman"/>
          <w:sz w:val="28"/>
          <w:szCs w:val="28"/>
        </w:rPr>
        <w:t xml:space="preserve">СОГЛАСИЕ </w:t>
      </w:r>
      <w:r w:rsidRPr="003D146A">
        <w:rPr>
          <w:rFonts w:ascii="Times New Roman" w:hAnsi="Times New Roman"/>
          <w:sz w:val="28"/>
          <w:szCs w:val="28"/>
        </w:rPr>
        <w:br/>
        <w:t xml:space="preserve">НА ОБРАБОТКУ ПЕРСОНАЛЬНЫХ ДАННЫХ </w:t>
      </w:r>
    </w:p>
    <w:p w14:paraId="49828CBE" w14:textId="77777777" w:rsidR="0021351B" w:rsidRPr="003D146A" w:rsidRDefault="0021351B" w:rsidP="0021351B">
      <w:pPr>
        <w:autoSpaceDE w:val="0"/>
        <w:autoSpaceDN w:val="0"/>
        <w:adjustRightInd w:val="0"/>
        <w:ind w:firstLine="709"/>
        <w:contextualSpacing/>
        <w:jc w:val="both"/>
        <w:rPr>
          <w:rFonts w:ascii="Times New Roman" w:hAnsi="Times New Roman"/>
          <w:color w:val="000000"/>
          <w:sz w:val="28"/>
          <w:szCs w:val="28"/>
        </w:rPr>
      </w:pPr>
      <w:r w:rsidRPr="003D146A">
        <w:rPr>
          <w:rFonts w:ascii="Times New Roman" w:hAnsi="Times New Roman"/>
          <w:color w:val="000000"/>
          <w:sz w:val="28"/>
          <w:szCs w:val="28"/>
        </w:rPr>
        <w:t>Я,________________________________</w:t>
      </w:r>
      <w:r>
        <w:rPr>
          <w:rFonts w:ascii="Times New Roman" w:hAnsi="Times New Roman"/>
          <w:color w:val="000000"/>
          <w:sz w:val="28"/>
          <w:szCs w:val="28"/>
        </w:rPr>
        <w:t>___________________________</w:t>
      </w:r>
      <w:r w:rsidRPr="003D146A">
        <w:rPr>
          <w:rFonts w:ascii="Times New Roman" w:hAnsi="Times New Roman"/>
          <w:color w:val="000000"/>
          <w:sz w:val="28"/>
          <w:szCs w:val="28"/>
        </w:rPr>
        <w:t>,</w:t>
      </w:r>
    </w:p>
    <w:p w14:paraId="305E3AC7" w14:textId="77777777" w:rsidR="0021351B" w:rsidRPr="003D146A" w:rsidRDefault="0021351B" w:rsidP="0021351B">
      <w:pPr>
        <w:autoSpaceDE w:val="0"/>
        <w:autoSpaceDN w:val="0"/>
        <w:adjustRightInd w:val="0"/>
        <w:ind w:firstLine="709"/>
        <w:contextualSpacing/>
        <w:rPr>
          <w:rFonts w:ascii="Times New Roman" w:hAnsi="Times New Roman"/>
          <w:i/>
          <w:color w:val="000000"/>
          <w:sz w:val="28"/>
          <w:szCs w:val="28"/>
          <w:vertAlign w:val="superscript"/>
        </w:rPr>
      </w:pPr>
      <w:r w:rsidRPr="003D146A">
        <w:rPr>
          <w:rFonts w:ascii="Times New Roman" w:hAnsi="Times New Roman"/>
          <w:color w:val="000000"/>
          <w:sz w:val="28"/>
          <w:szCs w:val="28"/>
          <w:vertAlign w:val="superscript"/>
        </w:rPr>
        <w:t>(</w:t>
      </w:r>
      <w:r w:rsidRPr="003D146A">
        <w:rPr>
          <w:rFonts w:ascii="Times New Roman" w:hAnsi="Times New Roman"/>
          <w:i/>
          <w:color w:val="000000"/>
          <w:sz w:val="28"/>
          <w:szCs w:val="28"/>
          <w:vertAlign w:val="superscript"/>
        </w:rPr>
        <w:t>ФИО)</w:t>
      </w:r>
    </w:p>
    <w:p w14:paraId="2A01B165" w14:textId="77777777" w:rsidR="0021351B" w:rsidRPr="003D146A" w:rsidRDefault="0021351B" w:rsidP="0021351B">
      <w:pPr>
        <w:autoSpaceDE w:val="0"/>
        <w:autoSpaceDN w:val="0"/>
        <w:adjustRightInd w:val="0"/>
        <w:contextualSpacing/>
        <w:jc w:val="both"/>
        <w:rPr>
          <w:rFonts w:ascii="Times New Roman" w:hAnsi="Times New Roman"/>
          <w:color w:val="000000"/>
          <w:sz w:val="28"/>
          <w:szCs w:val="28"/>
        </w:rPr>
      </w:pPr>
      <w:r w:rsidRPr="003D146A">
        <w:rPr>
          <w:rFonts w:ascii="Times New Roman" w:hAnsi="Times New Roman"/>
          <w:color w:val="000000"/>
          <w:sz w:val="28"/>
          <w:szCs w:val="28"/>
        </w:rPr>
        <w:t>Паспорт_________________выдан_________</w:t>
      </w:r>
      <w:r>
        <w:rPr>
          <w:rFonts w:ascii="Times New Roman" w:hAnsi="Times New Roman"/>
          <w:color w:val="000000"/>
          <w:sz w:val="28"/>
          <w:szCs w:val="28"/>
        </w:rPr>
        <w:t>___________________________</w:t>
      </w:r>
      <w:r w:rsidRPr="003D146A">
        <w:rPr>
          <w:rFonts w:ascii="Times New Roman" w:hAnsi="Times New Roman"/>
          <w:color w:val="000000"/>
          <w:sz w:val="28"/>
          <w:szCs w:val="28"/>
        </w:rPr>
        <w:t>,</w:t>
      </w:r>
    </w:p>
    <w:p w14:paraId="1DFF4603" w14:textId="77777777" w:rsidR="0021351B" w:rsidRPr="003D146A" w:rsidRDefault="0021351B" w:rsidP="0021351B">
      <w:pPr>
        <w:autoSpaceDE w:val="0"/>
        <w:autoSpaceDN w:val="0"/>
        <w:adjustRightInd w:val="0"/>
        <w:ind w:firstLine="709"/>
        <w:contextualSpacing/>
        <w:jc w:val="both"/>
        <w:rPr>
          <w:rFonts w:ascii="Times New Roman" w:hAnsi="Times New Roman"/>
          <w:i/>
          <w:color w:val="000000"/>
          <w:sz w:val="28"/>
          <w:szCs w:val="28"/>
          <w:vertAlign w:val="superscript"/>
        </w:rPr>
      </w:pPr>
      <w:r w:rsidRPr="003D146A">
        <w:rPr>
          <w:rFonts w:ascii="Times New Roman" w:hAnsi="Times New Roman"/>
          <w:i/>
          <w:color w:val="000000"/>
          <w:sz w:val="28"/>
          <w:szCs w:val="28"/>
          <w:vertAlign w:val="superscript"/>
        </w:rPr>
        <w:t xml:space="preserve">         (серия, номер)                                                                        (когда и кем выдан)</w:t>
      </w:r>
    </w:p>
    <w:p w14:paraId="652D9E28" w14:textId="77777777" w:rsidR="0021351B" w:rsidRPr="003D146A" w:rsidRDefault="0021351B" w:rsidP="0021351B">
      <w:pPr>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 xml:space="preserve">Адрес  </w:t>
      </w:r>
      <w:r w:rsidRPr="003D146A">
        <w:rPr>
          <w:rFonts w:ascii="Times New Roman" w:hAnsi="Times New Roman"/>
          <w:color w:val="000000"/>
          <w:sz w:val="28"/>
          <w:szCs w:val="28"/>
        </w:rPr>
        <w:t>регистрации:____________________________</w:t>
      </w:r>
      <w:r>
        <w:rPr>
          <w:rFonts w:ascii="Times New Roman" w:hAnsi="Times New Roman"/>
          <w:color w:val="000000"/>
          <w:sz w:val="28"/>
          <w:szCs w:val="28"/>
        </w:rPr>
        <w:t>___________________</w:t>
      </w:r>
      <w:r w:rsidRPr="003D146A">
        <w:rPr>
          <w:rFonts w:ascii="Times New Roman" w:hAnsi="Times New Roman"/>
          <w:color w:val="000000"/>
          <w:sz w:val="28"/>
          <w:szCs w:val="28"/>
        </w:rPr>
        <w:t>,</w:t>
      </w:r>
    </w:p>
    <w:p w14:paraId="22193FCC" w14:textId="77777777" w:rsidR="0021351B" w:rsidRPr="00A224C7" w:rsidRDefault="0021351B" w:rsidP="0021351B">
      <w:pPr>
        <w:ind w:firstLine="709"/>
        <w:contextualSpacing/>
        <w:jc w:val="both"/>
        <w:rPr>
          <w:rFonts w:ascii="Times New Roman" w:hAnsi="Times New Roman"/>
          <w:i/>
          <w:sz w:val="28"/>
          <w:szCs w:val="28"/>
          <w:vertAlign w:val="superscript"/>
        </w:rPr>
      </w:pPr>
      <w:r w:rsidRPr="003D146A">
        <w:rPr>
          <w:rFonts w:ascii="Times New Roman" w:hAnsi="Times New Roman"/>
          <w:sz w:val="28"/>
          <w:szCs w:val="28"/>
        </w:rPr>
        <w:t xml:space="preserve">даю свое согласие на обработку в  ГАУКАО «АОДНТ», ИНН 2801065941,  расположенному по адресу: Амурская область, г. Благовещенск, </w:t>
      </w:r>
      <w:r w:rsidRPr="003D146A">
        <w:rPr>
          <w:rFonts w:ascii="Times New Roman" w:hAnsi="Times New Roman"/>
          <w:sz w:val="28"/>
          <w:szCs w:val="28"/>
        </w:rPr>
        <w:lastRenderedPageBreak/>
        <w:t>ул. Ленина 167,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телефон, адрес места жительства, адрес электронной почты в информационно-телекоммуникаци</w:t>
      </w:r>
      <w:r w:rsidRPr="00A224C7">
        <w:rPr>
          <w:rFonts w:ascii="Times New Roman" w:hAnsi="Times New Roman"/>
          <w:sz w:val="28"/>
          <w:szCs w:val="28"/>
        </w:rPr>
        <w:t>онной сети Интернет.</w:t>
      </w:r>
    </w:p>
    <w:p w14:paraId="3DB131BA" w14:textId="77777777" w:rsidR="0021351B" w:rsidRPr="003D146A" w:rsidRDefault="0021351B" w:rsidP="0021351B">
      <w:pPr>
        <w:shd w:val="clear" w:color="auto" w:fill="FFFFFF"/>
        <w:ind w:firstLine="709"/>
        <w:contextualSpacing/>
        <w:jc w:val="both"/>
        <w:rPr>
          <w:rFonts w:ascii="Times New Roman" w:hAnsi="Times New Roman"/>
          <w:b/>
          <w:color w:val="000000"/>
          <w:sz w:val="28"/>
          <w:szCs w:val="28"/>
          <w:u w:val="single"/>
          <w:lang w:eastAsia="ru-RU"/>
        </w:rPr>
      </w:pPr>
      <w:r w:rsidRPr="00A224C7">
        <w:rPr>
          <w:rFonts w:ascii="Times New Roman" w:hAnsi="Times New Roman"/>
          <w:sz w:val="28"/>
          <w:szCs w:val="28"/>
        </w:rPr>
        <w:t xml:space="preserve">Я даю согласие на использование своих персональных данных исключительно в целях:  </w:t>
      </w:r>
      <w:r w:rsidRPr="00A224C7">
        <w:rPr>
          <w:rFonts w:ascii="Times New Roman" w:hAnsi="Times New Roman"/>
          <w:b/>
          <w:color w:val="000000"/>
          <w:sz w:val="28"/>
          <w:szCs w:val="28"/>
          <w:u w:val="single"/>
          <w:lang w:eastAsia="ru-RU"/>
        </w:rPr>
        <w:t xml:space="preserve">участие в </w:t>
      </w:r>
      <w:r w:rsidRPr="008C3AE5">
        <w:rPr>
          <w:rFonts w:ascii="Times New Roman" w:hAnsi="Times New Roman"/>
          <w:b/>
          <w:color w:val="000000"/>
          <w:sz w:val="28"/>
          <w:szCs w:val="28"/>
          <w:u w:val="single"/>
          <w:lang w:eastAsia="ru-RU"/>
        </w:rPr>
        <w:t>Дальневосточный конкурс коллективов и сольных исполнителей народного танца «Область танца</w:t>
      </w:r>
      <w:r>
        <w:rPr>
          <w:rFonts w:ascii="Times New Roman" w:hAnsi="Times New Roman"/>
          <w:b/>
          <w:color w:val="000000"/>
          <w:sz w:val="28"/>
          <w:szCs w:val="28"/>
          <w:u w:val="single"/>
          <w:lang w:eastAsia="ru-RU"/>
        </w:rPr>
        <w:t>»</w:t>
      </w:r>
      <w:r w:rsidRPr="00A224C7">
        <w:rPr>
          <w:rStyle w:val="a4"/>
          <w:rFonts w:ascii="Times New Roman" w:hAnsi="Times New Roman"/>
          <w:color w:val="222221"/>
          <w:sz w:val="28"/>
          <w:szCs w:val="28"/>
          <w:u w:val="single"/>
        </w:rPr>
        <w:t>.</w:t>
      </w:r>
    </w:p>
    <w:p w14:paraId="51CD8463" w14:textId="77777777" w:rsidR="0021351B" w:rsidRPr="003D146A" w:rsidRDefault="0021351B" w:rsidP="0021351B">
      <w:pPr>
        <w:shd w:val="clear" w:color="auto" w:fill="FFFFFF"/>
        <w:ind w:firstLine="709"/>
        <w:contextualSpacing/>
        <w:jc w:val="both"/>
        <w:rPr>
          <w:rFonts w:ascii="Times New Roman" w:hAnsi="Times New Roman"/>
          <w:color w:val="000000"/>
          <w:sz w:val="28"/>
          <w:szCs w:val="28"/>
        </w:rPr>
      </w:pPr>
      <w:r w:rsidRPr="003D146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с органами исполнительной власти,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545C9F4F" w14:textId="77777777" w:rsidR="0021351B" w:rsidRPr="003D146A" w:rsidRDefault="0021351B" w:rsidP="0021351B">
      <w:pPr>
        <w:shd w:val="clear" w:color="auto" w:fill="FFFFFF"/>
        <w:ind w:firstLine="709"/>
        <w:contextualSpacing/>
        <w:jc w:val="both"/>
        <w:rPr>
          <w:rFonts w:ascii="Times New Roman" w:hAnsi="Times New Roman"/>
          <w:color w:val="000000"/>
          <w:sz w:val="28"/>
          <w:szCs w:val="28"/>
        </w:rPr>
      </w:pPr>
      <w:r w:rsidRPr="003D146A">
        <w:rPr>
          <w:rFonts w:ascii="Times New Roman" w:hAnsi="Times New Roman"/>
          <w:color w:val="000000"/>
          <w:sz w:val="28"/>
          <w:szCs w:val="28"/>
        </w:rPr>
        <w:t xml:space="preserve">Я проинформирован, что </w:t>
      </w:r>
      <w:r w:rsidRPr="003D146A">
        <w:rPr>
          <w:rFonts w:ascii="Times New Roman" w:hAnsi="Times New Roman"/>
          <w:sz w:val="28"/>
          <w:szCs w:val="28"/>
        </w:rPr>
        <w:t xml:space="preserve">ГАУКАО «АОДНТ»,  </w:t>
      </w:r>
      <w:r w:rsidRPr="003D146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14:paraId="00586F46" w14:textId="77777777" w:rsidR="0021351B" w:rsidRPr="003D146A" w:rsidRDefault="0021351B" w:rsidP="0021351B">
      <w:pPr>
        <w:shd w:val="clear" w:color="auto" w:fill="FFFFFF"/>
        <w:ind w:firstLine="709"/>
        <w:contextualSpacing/>
        <w:jc w:val="both"/>
        <w:rPr>
          <w:rFonts w:ascii="Times New Roman" w:hAnsi="Times New Roman"/>
          <w:color w:val="000000"/>
          <w:sz w:val="28"/>
          <w:szCs w:val="28"/>
        </w:rPr>
      </w:pPr>
      <w:r w:rsidRPr="003D146A">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5BB16E2D" w14:textId="77777777" w:rsidR="0021351B" w:rsidRPr="003D146A" w:rsidRDefault="0021351B" w:rsidP="0021351B">
      <w:pPr>
        <w:shd w:val="clear" w:color="auto" w:fill="FFFFFF"/>
        <w:ind w:firstLine="709"/>
        <w:contextualSpacing/>
        <w:jc w:val="both"/>
        <w:rPr>
          <w:rFonts w:ascii="Times New Roman" w:hAnsi="Times New Roman"/>
          <w:color w:val="000000"/>
          <w:sz w:val="28"/>
          <w:szCs w:val="28"/>
        </w:rPr>
      </w:pPr>
      <w:r w:rsidRPr="003D146A">
        <w:rPr>
          <w:rFonts w:ascii="Times New Roman" w:hAnsi="Times New Roman"/>
          <w:color w:val="000000"/>
          <w:sz w:val="28"/>
          <w:szCs w:val="28"/>
        </w:rPr>
        <w:t xml:space="preserve">Данное согласие может быть отозвано в любой момент по моему  письменному заявлению. </w:t>
      </w:r>
    </w:p>
    <w:p w14:paraId="40DC9276" w14:textId="77777777" w:rsidR="0021351B" w:rsidRPr="003D146A" w:rsidRDefault="0021351B" w:rsidP="0021351B">
      <w:pPr>
        <w:shd w:val="clear" w:color="auto" w:fill="FFFFFF"/>
        <w:ind w:firstLine="709"/>
        <w:contextualSpacing/>
        <w:jc w:val="both"/>
        <w:rPr>
          <w:rFonts w:ascii="Times New Roman" w:hAnsi="Times New Roman"/>
          <w:color w:val="000000"/>
          <w:sz w:val="28"/>
          <w:szCs w:val="28"/>
        </w:rPr>
      </w:pPr>
      <w:r w:rsidRPr="003D146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14:paraId="68EB801F" w14:textId="77777777" w:rsidR="0021351B" w:rsidRPr="003D146A" w:rsidRDefault="0021351B" w:rsidP="0021351B">
      <w:pPr>
        <w:shd w:val="clear" w:color="auto" w:fill="FFFFFF"/>
        <w:contextualSpacing/>
        <w:jc w:val="both"/>
        <w:rPr>
          <w:rFonts w:ascii="Times New Roman" w:hAnsi="Times New Roman"/>
          <w:color w:val="000000"/>
          <w:sz w:val="28"/>
          <w:szCs w:val="28"/>
        </w:rPr>
      </w:pPr>
    </w:p>
    <w:p w14:paraId="2D9F1B80" w14:textId="77777777" w:rsidR="0021351B" w:rsidRDefault="0021351B" w:rsidP="0021351B">
      <w:pPr>
        <w:shd w:val="clear" w:color="auto" w:fill="FFFFFF"/>
        <w:contextualSpacing/>
        <w:jc w:val="both"/>
        <w:rPr>
          <w:rFonts w:ascii="Times New Roman" w:hAnsi="Times New Roman"/>
          <w:color w:val="000000"/>
          <w:sz w:val="28"/>
          <w:szCs w:val="28"/>
        </w:rPr>
      </w:pPr>
      <w:r>
        <w:rPr>
          <w:rFonts w:ascii="Times New Roman" w:hAnsi="Times New Roman"/>
          <w:color w:val="000000"/>
          <w:sz w:val="28"/>
          <w:szCs w:val="28"/>
        </w:rPr>
        <w:t> «____» ___________ 20</w:t>
      </w:r>
      <w:r w:rsidRPr="003D146A">
        <w:rPr>
          <w:rFonts w:ascii="Times New Roman" w:hAnsi="Times New Roman"/>
          <w:color w:val="000000"/>
          <w:sz w:val="28"/>
          <w:szCs w:val="28"/>
        </w:rPr>
        <w:t>__ г.         </w:t>
      </w:r>
      <w:r>
        <w:rPr>
          <w:rFonts w:ascii="Times New Roman" w:hAnsi="Times New Roman"/>
          <w:color w:val="000000"/>
          <w:sz w:val="28"/>
          <w:szCs w:val="28"/>
        </w:rPr>
        <w:t xml:space="preserve">              </w:t>
      </w:r>
    </w:p>
    <w:p w14:paraId="4BEEC91A" w14:textId="77777777" w:rsidR="0021351B" w:rsidRPr="003D146A" w:rsidRDefault="0021351B" w:rsidP="0021351B">
      <w:pPr>
        <w:shd w:val="clear" w:color="auto" w:fill="FFFFFF"/>
        <w:contextualSpacing/>
        <w:jc w:val="both"/>
        <w:rPr>
          <w:rFonts w:ascii="Times New Roman" w:hAnsi="Times New Roman"/>
          <w:color w:val="000000"/>
          <w:sz w:val="28"/>
          <w:szCs w:val="28"/>
        </w:rPr>
      </w:pPr>
      <w:r>
        <w:rPr>
          <w:rFonts w:ascii="Times New Roman" w:hAnsi="Times New Roman"/>
          <w:color w:val="000000"/>
          <w:sz w:val="28"/>
          <w:szCs w:val="28"/>
        </w:rPr>
        <w:t xml:space="preserve">  ________________                                              __________________________                                          </w:t>
      </w:r>
    </w:p>
    <w:p w14:paraId="22A5CEDA" w14:textId="77777777" w:rsidR="0021351B" w:rsidRPr="00845FCA" w:rsidRDefault="0021351B" w:rsidP="0021351B">
      <w:r w:rsidRPr="003D146A">
        <w:rPr>
          <w:rFonts w:ascii="Times New Roman" w:hAnsi="Times New Roman"/>
          <w:bCs/>
          <w:i/>
          <w:color w:val="000000"/>
          <w:sz w:val="28"/>
          <w:szCs w:val="28"/>
        </w:rPr>
        <w:t xml:space="preserve">Подпись                                         </w:t>
      </w:r>
      <w:r>
        <w:rPr>
          <w:rFonts w:ascii="Times New Roman" w:hAnsi="Times New Roman"/>
          <w:bCs/>
          <w:i/>
          <w:color w:val="000000"/>
          <w:sz w:val="28"/>
          <w:szCs w:val="28"/>
        </w:rPr>
        <w:t xml:space="preserve">                     </w:t>
      </w:r>
      <w:r w:rsidRPr="003D146A">
        <w:rPr>
          <w:rFonts w:ascii="Times New Roman" w:hAnsi="Times New Roman"/>
          <w:bCs/>
          <w:i/>
          <w:color w:val="000000"/>
          <w:sz w:val="28"/>
          <w:szCs w:val="28"/>
        </w:rPr>
        <w:t xml:space="preserve">Расшифровка подписи           </w:t>
      </w:r>
    </w:p>
    <w:p w14:paraId="3809A460" w14:textId="77777777" w:rsidR="00EE5C82" w:rsidRDefault="00EE5C82"/>
    <w:sectPr w:rsidR="00EE5C82" w:rsidSect="00C5293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44"/>
    <w:rsid w:val="0021351B"/>
    <w:rsid w:val="00D53EB0"/>
    <w:rsid w:val="00EE5C82"/>
    <w:rsid w:val="00F27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40174-200C-4615-9C0A-B6C9E44F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51B"/>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351B"/>
    <w:pPr>
      <w:spacing w:before="100" w:beforeAutospacing="1" w:after="100" w:afterAutospacing="1"/>
    </w:pPr>
    <w:rPr>
      <w:rFonts w:ascii="Times New Roman" w:eastAsia="Times New Roman" w:hAnsi="Times New Roman"/>
      <w:sz w:val="24"/>
      <w:szCs w:val="24"/>
      <w:lang w:eastAsia="ru-RU"/>
    </w:rPr>
  </w:style>
  <w:style w:type="character" w:styleId="a4">
    <w:name w:val="Strong"/>
    <w:uiPriority w:val="22"/>
    <w:qFormat/>
    <w:rsid w:val="0021351B"/>
    <w:rPr>
      <w:b/>
      <w:bCs/>
    </w:rPr>
  </w:style>
  <w:style w:type="paragraph" w:styleId="a5">
    <w:name w:val="No Spacing"/>
    <w:uiPriority w:val="1"/>
    <w:qFormat/>
    <w:rsid w:val="0021351B"/>
    <w:pPr>
      <w:spacing w:after="0" w:line="240" w:lineRule="auto"/>
      <w:jc w:val="center"/>
    </w:pPr>
    <w:rPr>
      <w:rFonts w:ascii="Calibri" w:eastAsia="Calibri" w:hAnsi="Calibri" w:cs="Times New Roman"/>
    </w:rPr>
  </w:style>
  <w:style w:type="paragraph" w:customStyle="1" w:styleId="Default">
    <w:name w:val="Default"/>
    <w:rsid w:val="0021351B"/>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table" w:styleId="a6">
    <w:name w:val="Table Grid"/>
    <w:basedOn w:val="a1"/>
    <w:uiPriority w:val="59"/>
    <w:rsid w:val="00213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rsid w:val="0021351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2189</Words>
  <Characters>12483</Characters>
  <Application>Microsoft Office Word</Application>
  <DocSecurity>0</DocSecurity>
  <Lines>104</Lines>
  <Paragraphs>29</Paragraphs>
  <ScaleCrop>false</ScaleCrop>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2022-02-21T14:26:00Z</dcterms:created>
  <dcterms:modified xsi:type="dcterms:W3CDTF">2022-02-21T14:26:00Z</dcterms:modified>
</cp:coreProperties>
</file>