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2709D" w14:textId="77777777" w:rsidR="001D6022" w:rsidRPr="00C76427" w:rsidRDefault="001D6022" w:rsidP="001D6022">
      <w:pPr>
        <w:jc w:val="right"/>
        <w:rPr>
          <w:b/>
          <w:iCs/>
        </w:rPr>
      </w:pPr>
      <w:r w:rsidRPr="00C76427">
        <w:rPr>
          <w:b/>
          <w:iCs/>
        </w:rPr>
        <w:t>Приложение 1</w:t>
      </w:r>
    </w:p>
    <w:p w14:paraId="3A0727E1" w14:textId="77777777" w:rsidR="001D6022" w:rsidRDefault="001D6022" w:rsidP="001D6022">
      <w:pPr>
        <w:rPr>
          <w:b/>
          <w:i/>
          <w:iCs/>
        </w:rPr>
      </w:pPr>
      <w:r>
        <w:rPr>
          <w:b/>
          <w:i/>
          <w:iCs/>
        </w:rPr>
        <w:t xml:space="preserve"> </w:t>
      </w:r>
    </w:p>
    <w:p w14:paraId="3F91AB7E" w14:textId="77777777" w:rsidR="001D6022" w:rsidRDefault="001D6022" w:rsidP="001D6022">
      <w:pPr>
        <w:jc w:val="center"/>
        <w:rPr>
          <w:b/>
        </w:rPr>
      </w:pPr>
      <w:r>
        <w:rPr>
          <w:b/>
        </w:rPr>
        <w:t>АНКЕТА-ЗАЯВКА</w:t>
      </w:r>
    </w:p>
    <w:p w14:paraId="526CE8EC" w14:textId="77777777" w:rsidR="001D6022" w:rsidRDefault="001D6022" w:rsidP="001D6022">
      <w:pPr>
        <w:jc w:val="center"/>
        <w:rPr>
          <w:sz w:val="28"/>
          <w:szCs w:val="28"/>
        </w:rPr>
      </w:pPr>
      <w:r>
        <w:rPr>
          <w:sz w:val="28"/>
          <w:szCs w:val="28"/>
        </w:rPr>
        <w:t xml:space="preserve">участника </w:t>
      </w:r>
      <w:r>
        <w:rPr>
          <w:sz w:val="28"/>
          <w:szCs w:val="28"/>
          <w:lang w:val="en-US"/>
        </w:rPr>
        <w:t>I</w:t>
      </w:r>
      <w:r>
        <w:rPr>
          <w:sz w:val="28"/>
          <w:szCs w:val="28"/>
        </w:rPr>
        <w:t xml:space="preserve"> этапа (отборочного)</w:t>
      </w:r>
    </w:p>
    <w:p w14:paraId="37309202" w14:textId="77777777" w:rsidR="001D6022" w:rsidRDefault="001D6022" w:rsidP="001D6022">
      <w:pPr>
        <w:jc w:val="center"/>
        <w:rPr>
          <w:sz w:val="28"/>
          <w:szCs w:val="28"/>
        </w:rPr>
      </w:pPr>
      <w:r>
        <w:rPr>
          <w:sz w:val="28"/>
          <w:szCs w:val="28"/>
        </w:rPr>
        <w:t>Всероссийского фестиваля-конкурса духовых оркестров</w:t>
      </w:r>
    </w:p>
    <w:p w14:paraId="5D5E1C42" w14:textId="77777777" w:rsidR="001D6022" w:rsidRDefault="001D6022" w:rsidP="001D6022">
      <w:pPr>
        <w:jc w:val="center"/>
        <w:rPr>
          <w:sz w:val="28"/>
          <w:szCs w:val="28"/>
        </w:rPr>
      </w:pPr>
      <w:r>
        <w:rPr>
          <w:sz w:val="28"/>
          <w:szCs w:val="28"/>
        </w:rPr>
        <w:t>«Кубок Сталинграда»</w:t>
      </w:r>
    </w:p>
    <w:p w14:paraId="7E6EFF64" w14:textId="77777777" w:rsidR="001D6022" w:rsidRDefault="001D6022" w:rsidP="001D6022">
      <w:pPr>
        <w:rPr>
          <w:sz w:val="28"/>
          <w:szCs w:val="28"/>
        </w:rPr>
      </w:pPr>
      <w:r>
        <w:rPr>
          <w:sz w:val="28"/>
          <w:szCs w:val="28"/>
        </w:rPr>
        <w:t xml:space="preserve"> </w:t>
      </w:r>
      <w:bookmarkStart w:id="0" w:name="_Hlk187747272"/>
    </w:p>
    <w:tbl>
      <w:tblPr>
        <w:tblW w:w="0" w:type="auto"/>
        <w:tblCellMar>
          <w:top w:w="15" w:type="dxa"/>
          <w:left w:w="15" w:type="dxa"/>
          <w:bottom w:w="15" w:type="dxa"/>
          <w:right w:w="15" w:type="dxa"/>
        </w:tblCellMar>
        <w:tblLook w:val="0000" w:firstRow="0" w:lastRow="0" w:firstColumn="0" w:lastColumn="0" w:noHBand="0" w:noVBand="0"/>
      </w:tblPr>
      <w:tblGrid>
        <w:gridCol w:w="545"/>
        <w:gridCol w:w="3289"/>
        <w:gridCol w:w="5505"/>
      </w:tblGrid>
      <w:tr w:rsidR="001D6022" w14:paraId="05137E63" w14:textId="77777777" w:rsidTr="00F14DCE">
        <w:trPr>
          <w:trHeight w:val="445"/>
        </w:trPr>
        <w:tc>
          <w:tcPr>
            <w:tcW w:w="547" w:type="dxa"/>
            <w:tcBorders>
              <w:top w:val="outset" w:sz="6" w:space="0" w:color="auto"/>
              <w:left w:val="outset" w:sz="6" w:space="0" w:color="auto"/>
              <w:bottom w:val="outset" w:sz="6" w:space="0" w:color="auto"/>
              <w:right w:val="outset" w:sz="6" w:space="0" w:color="auto"/>
            </w:tcBorders>
            <w:vAlign w:val="center"/>
          </w:tcPr>
          <w:p w14:paraId="0348A35B" w14:textId="77777777" w:rsidR="001D6022" w:rsidRDefault="001D6022" w:rsidP="00F14DCE">
            <w:pPr>
              <w:jc w:val="center"/>
              <w:rPr>
                <w:sz w:val="26"/>
                <w:szCs w:val="26"/>
              </w:rPr>
            </w:pPr>
            <w:r>
              <w:rPr>
                <w:sz w:val="26"/>
                <w:szCs w:val="26"/>
              </w:rPr>
              <w:t>1</w:t>
            </w:r>
          </w:p>
        </w:tc>
        <w:tc>
          <w:tcPr>
            <w:tcW w:w="3296" w:type="dxa"/>
            <w:tcBorders>
              <w:top w:val="outset" w:sz="6" w:space="0" w:color="auto"/>
              <w:left w:val="outset" w:sz="6" w:space="0" w:color="auto"/>
              <w:bottom w:val="outset" w:sz="6" w:space="0" w:color="auto"/>
              <w:right w:val="outset" w:sz="6" w:space="0" w:color="auto"/>
            </w:tcBorders>
            <w:vAlign w:val="center"/>
          </w:tcPr>
          <w:p w14:paraId="14AF8FA3" w14:textId="77777777" w:rsidR="001D6022" w:rsidRDefault="001D6022" w:rsidP="00F14DCE">
            <w:pPr>
              <w:rPr>
                <w:sz w:val="26"/>
                <w:szCs w:val="26"/>
              </w:rPr>
            </w:pPr>
            <w:r>
              <w:rPr>
                <w:sz w:val="26"/>
                <w:szCs w:val="26"/>
              </w:rPr>
              <w:t xml:space="preserve">Субъект РФ, территориальная принадлежность </w:t>
            </w:r>
          </w:p>
        </w:tc>
        <w:tc>
          <w:tcPr>
            <w:tcW w:w="5542" w:type="dxa"/>
            <w:tcBorders>
              <w:top w:val="outset" w:sz="6" w:space="0" w:color="auto"/>
              <w:left w:val="outset" w:sz="6" w:space="0" w:color="auto"/>
              <w:bottom w:val="outset" w:sz="6" w:space="0" w:color="auto"/>
              <w:right w:val="outset" w:sz="6" w:space="0" w:color="auto"/>
            </w:tcBorders>
          </w:tcPr>
          <w:p w14:paraId="2E260ED3" w14:textId="77777777" w:rsidR="001D6022" w:rsidRDefault="001D6022" w:rsidP="00F14DCE">
            <w:pPr>
              <w:rPr>
                <w:sz w:val="26"/>
                <w:szCs w:val="26"/>
              </w:rPr>
            </w:pPr>
          </w:p>
        </w:tc>
      </w:tr>
      <w:tr w:rsidR="001D6022" w14:paraId="714B754E" w14:textId="77777777" w:rsidTr="00F14DCE">
        <w:trPr>
          <w:trHeight w:val="445"/>
        </w:trPr>
        <w:tc>
          <w:tcPr>
            <w:tcW w:w="547" w:type="dxa"/>
            <w:tcBorders>
              <w:top w:val="outset" w:sz="6" w:space="0" w:color="auto"/>
              <w:left w:val="outset" w:sz="6" w:space="0" w:color="auto"/>
              <w:bottom w:val="outset" w:sz="6" w:space="0" w:color="auto"/>
              <w:right w:val="outset" w:sz="6" w:space="0" w:color="auto"/>
            </w:tcBorders>
            <w:vAlign w:val="center"/>
          </w:tcPr>
          <w:p w14:paraId="57E44540" w14:textId="77777777" w:rsidR="001D6022" w:rsidRDefault="001D6022" w:rsidP="00F14DCE">
            <w:pPr>
              <w:jc w:val="center"/>
              <w:rPr>
                <w:sz w:val="26"/>
                <w:szCs w:val="26"/>
              </w:rPr>
            </w:pPr>
            <w:r>
              <w:rPr>
                <w:sz w:val="26"/>
                <w:szCs w:val="26"/>
              </w:rPr>
              <w:t>2</w:t>
            </w:r>
          </w:p>
        </w:tc>
        <w:tc>
          <w:tcPr>
            <w:tcW w:w="3296" w:type="dxa"/>
            <w:tcBorders>
              <w:top w:val="outset" w:sz="6" w:space="0" w:color="auto"/>
              <w:left w:val="outset" w:sz="6" w:space="0" w:color="auto"/>
              <w:bottom w:val="outset" w:sz="6" w:space="0" w:color="auto"/>
              <w:right w:val="outset" w:sz="6" w:space="0" w:color="auto"/>
            </w:tcBorders>
            <w:vAlign w:val="center"/>
          </w:tcPr>
          <w:p w14:paraId="6B41854F" w14:textId="77777777" w:rsidR="001D6022" w:rsidRDefault="001D6022" w:rsidP="00F14DCE">
            <w:pPr>
              <w:rPr>
                <w:sz w:val="26"/>
                <w:szCs w:val="26"/>
              </w:rPr>
            </w:pPr>
            <w:r>
              <w:rPr>
                <w:sz w:val="26"/>
                <w:szCs w:val="26"/>
              </w:rPr>
              <w:t>Номинация</w:t>
            </w:r>
          </w:p>
        </w:tc>
        <w:tc>
          <w:tcPr>
            <w:tcW w:w="5542" w:type="dxa"/>
            <w:tcBorders>
              <w:top w:val="outset" w:sz="6" w:space="0" w:color="auto"/>
              <w:left w:val="outset" w:sz="6" w:space="0" w:color="auto"/>
              <w:bottom w:val="outset" w:sz="6" w:space="0" w:color="auto"/>
              <w:right w:val="outset" w:sz="6" w:space="0" w:color="auto"/>
            </w:tcBorders>
          </w:tcPr>
          <w:p w14:paraId="4BA41877" w14:textId="77777777" w:rsidR="001D6022" w:rsidRDefault="001D6022" w:rsidP="00F14DCE">
            <w:pPr>
              <w:rPr>
                <w:sz w:val="26"/>
                <w:szCs w:val="26"/>
              </w:rPr>
            </w:pPr>
          </w:p>
        </w:tc>
      </w:tr>
      <w:tr w:rsidR="001D6022" w14:paraId="7BFE6A5F" w14:textId="77777777" w:rsidTr="00F14DCE">
        <w:trPr>
          <w:trHeight w:val="445"/>
        </w:trPr>
        <w:tc>
          <w:tcPr>
            <w:tcW w:w="547" w:type="dxa"/>
            <w:tcBorders>
              <w:top w:val="outset" w:sz="6" w:space="0" w:color="auto"/>
              <w:left w:val="outset" w:sz="6" w:space="0" w:color="auto"/>
              <w:bottom w:val="outset" w:sz="6" w:space="0" w:color="auto"/>
              <w:right w:val="outset" w:sz="6" w:space="0" w:color="auto"/>
            </w:tcBorders>
            <w:vAlign w:val="center"/>
          </w:tcPr>
          <w:p w14:paraId="76E016A3" w14:textId="77777777" w:rsidR="001D6022" w:rsidRDefault="001D6022" w:rsidP="00F14DCE">
            <w:pPr>
              <w:jc w:val="center"/>
              <w:rPr>
                <w:sz w:val="26"/>
                <w:szCs w:val="26"/>
              </w:rPr>
            </w:pPr>
            <w:r>
              <w:rPr>
                <w:sz w:val="26"/>
                <w:szCs w:val="26"/>
              </w:rPr>
              <w:t>3</w:t>
            </w:r>
          </w:p>
        </w:tc>
        <w:tc>
          <w:tcPr>
            <w:tcW w:w="3296" w:type="dxa"/>
            <w:tcBorders>
              <w:top w:val="outset" w:sz="6" w:space="0" w:color="auto"/>
              <w:left w:val="outset" w:sz="6" w:space="0" w:color="auto"/>
              <w:bottom w:val="outset" w:sz="6" w:space="0" w:color="auto"/>
              <w:right w:val="outset" w:sz="6" w:space="0" w:color="auto"/>
            </w:tcBorders>
            <w:vAlign w:val="center"/>
          </w:tcPr>
          <w:p w14:paraId="0DD15B3C" w14:textId="77777777" w:rsidR="001D6022" w:rsidRDefault="001D6022" w:rsidP="00F14DCE">
            <w:pPr>
              <w:rPr>
                <w:sz w:val="26"/>
                <w:szCs w:val="26"/>
              </w:rPr>
            </w:pPr>
            <w:r>
              <w:rPr>
                <w:sz w:val="26"/>
                <w:szCs w:val="26"/>
              </w:rPr>
              <w:t>Полное название коллектива</w:t>
            </w:r>
          </w:p>
        </w:tc>
        <w:tc>
          <w:tcPr>
            <w:tcW w:w="5542" w:type="dxa"/>
            <w:tcBorders>
              <w:top w:val="outset" w:sz="6" w:space="0" w:color="auto"/>
              <w:left w:val="outset" w:sz="6" w:space="0" w:color="auto"/>
              <w:bottom w:val="outset" w:sz="6" w:space="0" w:color="auto"/>
              <w:right w:val="outset" w:sz="6" w:space="0" w:color="auto"/>
            </w:tcBorders>
          </w:tcPr>
          <w:p w14:paraId="33A5D58E" w14:textId="77777777" w:rsidR="001D6022" w:rsidRDefault="001D6022" w:rsidP="00F14DCE">
            <w:pPr>
              <w:rPr>
                <w:sz w:val="26"/>
                <w:szCs w:val="26"/>
              </w:rPr>
            </w:pPr>
          </w:p>
        </w:tc>
      </w:tr>
      <w:tr w:rsidR="001D6022" w14:paraId="1DEB2B27" w14:textId="77777777" w:rsidTr="00F14DCE">
        <w:trPr>
          <w:trHeight w:val="538"/>
        </w:trPr>
        <w:tc>
          <w:tcPr>
            <w:tcW w:w="547" w:type="dxa"/>
            <w:tcBorders>
              <w:top w:val="single" w:sz="0" w:space="0" w:color="auto"/>
              <w:left w:val="outset" w:sz="6" w:space="0" w:color="auto"/>
              <w:bottom w:val="outset" w:sz="6" w:space="0" w:color="auto"/>
              <w:right w:val="outset" w:sz="6" w:space="0" w:color="auto"/>
            </w:tcBorders>
            <w:vAlign w:val="center"/>
          </w:tcPr>
          <w:p w14:paraId="6A43AAC8" w14:textId="77777777" w:rsidR="001D6022" w:rsidRDefault="001D6022" w:rsidP="00F14DCE">
            <w:pPr>
              <w:jc w:val="center"/>
              <w:rPr>
                <w:sz w:val="26"/>
                <w:szCs w:val="26"/>
              </w:rPr>
            </w:pPr>
            <w:r>
              <w:rPr>
                <w:sz w:val="26"/>
                <w:szCs w:val="26"/>
              </w:rPr>
              <w:t>4</w:t>
            </w:r>
          </w:p>
        </w:tc>
        <w:tc>
          <w:tcPr>
            <w:tcW w:w="3296" w:type="dxa"/>
            <w:tcBorders>
              <w:top w:val="single" w:sz="0" w:space="0" w:color="auto"/>
              <w:left w:val="outset" w:sz="6" w:space="0" w:color="auto"/>
              <w:bottom w:val="outset" w:sz="6" w:space="0" w:color="auto"/>
              <w:right w:val="outset" w:sz="6" w:space="0" w:color="auto"/>
            </w:tcBorders>
            <w:vAlign w:val="center"/>
          </w:tcPr>
          <w:p w14:paraId="40FBA6A1" w14:textId="77777777" w:rsidR="001D6022" w:rsidRDefault="001D6022" w:rsidP="00F14DCE">
            <w:pPr>
              <w:rPr>
                <w:sz w:val="26"/>
                <w:szCs w:val="26"/>
              </w:rPr>
            </w:pPr>
            <w:r>
              <w:rPr>
                <w:sz w:val="26"/>
                <w:szCs w:val="26"/>
              </w:rPr>
              <w:t xml:space="preserve">Наименование базового учреждения </w:t>
            </w:r>
          </w:p>
          <w:p w14:paraId="11343E84" w14:textId="77777777" w:rsidR="001D6022" w:rsidRDefault="001D6022" w:rsidP="00F14DCE">
            <w:pPr>
              <w:rPr>
                <w:sz w:val="26"/>
                <w:szCs w:val="26"/>
              </w:rPr>
            </w:pPr>
            <w:r>
              <w:rPr>
                <w:sz w:val="26"/>
                <w:szCs w:val="26"/>
              </w:rPr>
              <w:t>(полностью без аббревиатуры)</w:t>
            </w:r>
          </w:p>
        </w:tc>
        <w:tc>
          <w:tcPr>
            <w:tcW w:w="5542" w:type="dxa"/>
            <w:tcBorders>
              <w:top w:val="single" w:sz="0" w:space="0" w:color="auto"/>
              <w:left w:val="outset" w:sz="6" w:space="0" w:color="auto"/>
              <w:bottom w:val="outset" w:sz="6" w:space="0" w:color="auto"/>
              <w:right w:val="outset" w:sz="6" w:space="0" w:color="auto"/>
            </w:tcBorders>
          </w:tcPr>
          <w:p w14:paraId="1C4F0122" w14:textId="77777777" w:rsidR="001D6022" w:rsidRDefault="001D6022" w:rsidP="00F14DCE">
            <w:pPr>
              <w:rPr>
                <w:iCs/>
                <w:sz w:val="26"/>
                <w:szCs w:val="26"/>
              </w:rPr>
            </w:pPr>
          </w:p>
        </w:tc>
      </w:tr>
      <w:tr w:rsidR="001D6022" w14:paraId="1A868B5F" w14:textId="77777777" w:rsidTr="00F14DCE">
        <w:trPr>
          <w:trHeight w:val="532"/>
        </w:trPr>
        <w:tc>
          <w:tcPr>
            <w:tcW w:w="547" w:type="dxa"/>
            <w:tcBorders>
              <w:top w:val="single" w:sz="0" w:space="0" w:color="auto"/>
              <w:left w:val="outset" w:sz="6" w:space="0" w:color="auto"/>
              <w:bottom w:val="outset" w:sz="6" w:space="0" w:color="auto"/>
              <w:right w:val="outset" w:sz="6" w:space="0" w:color="auto"/>
            </w:tcBorders>
            <w:vAlign w:val="center"/>
          </w:tcPr>
          <w:p w14:paraId="61E33AAD" w14:textId="77777777" w:rsidR="001D6022" w:rsidRDefault="001D6022" w:rsidP="00F14DCE">
            <w:pPr>
              <w:jc w:val="center"/>
              <w:rPr>
                <w:sz w:val="26"/>
                <w:szCs w:val="26"/>
              </w:rPr>
            </w:pPr>
            <w:r>
              <w:rPr>
                <w:sz w:val="26"/>
                <w:szCs w:val="26"/>
              </w:rPr>
              <w:t>5</w:t>
            </w:r>
          </w:p>
        </w:tc>
        <w:tc>
          <w:tcPr>
            <w:tcW w:w="3296" w:type="dxa"/>
            <w:tcBorders>
              <w:top w:val="single" w:sz="0" w:space="0" w:color="auto"/>
              <w:left w:val="outset" w:sz="6" w:space="0" w:color="auto"/>
              <w:bottom w:val="outset" w:sz="6" w:space="0" w:color="auto"/>
              <w:right w:val="outset" w:sz="6" w:space="0" w:color="auto"/>
            </w:tcBorders>
            <w:vAlign w:val="center"/>
          </w:tcPr>
          <w:p w14:paraId="654EF1F0" w14:textId="77777777" w:rsidR="001D6022" w:rsidRDefault="001D6022" w:rsidP="00F14DCE">
            <w:pPr>
              <w:rPr>
                <w:sz w:val="26"/>
                <w:szCs w:val="26"/>
              </w:rPr>
            </w:pPr>
            <w:r>
              <w:rPr>
                <w:sz w:val="26"/>
                <w:szCs w:val="26"/>
              </w:rPr>
              <w:t>Ф.И.О. руководителя коллектива</w:t>
            </w:r>
          </w:p>
          <w:p w14:paraId="20A45E07" w14:textId="77777777" w:rsidR="001D6022" w:rsidRDefault="001D6022" w:rsidP="00F14DCE">
            <w:pPr>
              <w:rPr>
                <w:sz w:val="26"/>
                <w:szCs w:val="26"/>
              </w:rPr>
            </w:pPr>
            <w:r>
              <w:rPr>
                <w:sz w:val="26"/>
                <w:szCs w:val="26"/>
              </w:rPr>
              <w:t xml:space="preserve">(контактный телефон, </w:t>
            </w:r>
            <w:proofErr w:type="spellStart"/>
            <w:r>
              <w:rPr>
                <w:sz w:val="26"/>
                <w:szCs w:val="26"/>
              </w:rPr>
              <w:t>e-mail</w:t>
            </w:r>
            <w:proofErr w:type="spellEnd"/>
            <w:r>
              <w:rPr>
                <w:sz w:val="26"/>
                <w:szCs w:val="26"/>
              </w:rPr>
              <w:t>)</w:t>
            </w:r>
          </w:p>
        </w:tc>
        <w:tc>
          <w:tcPr>
            <w:tcW w:w="5542" w:type="dxa"/>
            <w:tcBorders>
              <w:top w:val="single" w:sz="0" w:space="0" w:color="auto"/>
              <w:left w:val="outset" w:sz="6" w:space="0" w:color="auto"/>
              <w:bottom w:val="outset" w:sz="6" w:space="0" w:color="auto"/>
              <w:right w:val="outset" w:sz="6" w:space="0" w:color="auto"/>
            </w:tcBorders>
          </w:tcPr>
          <w:p w14:paraId="5CB80437" w14:textId="77777777" w:rsidR="001D6022" w:rsidRDefault="001D6022" w:rsidP="00F14DCE">
            <w:pPr>
              <w:rPr>
                <w:sz w:val="26"/>
                <w:szCs w:val="26"/>
              </w:rPr>
            </w:pPr>
          </w:p>
        </w:tc>
      </w:tr>
      <w:tr w:rsidR="001D6022" w14:paraId="62F00D0E" w14:textId="77777777" w:rsidTr="00F14DCE">
        <w:trPr>
          <w:trHeight w:val="532"/>
        </w:trPr>
        <w:tc>
          <w:tcPr>
            <w:tcW w:w="547" w:type="dxa"/>
            <w:tcBorders>
              <w:top w:val="single" w:sz="0" w:space="0" w:color="auto"/>
              <w:left w:val="outset" w:sz="6" w:space="0" w:color="auto"/>
              <w:bottom w:val="outset" w:sz="6" w:space="0" w:color="auto"/>
              <w:right w:val="outset" w:sz="6" w:space="0" w:color="auto"/>
            </w:tcBorders>
            <w:vAlign w:val="center"/>
          </w:tcPr>
          <w:p w14:paraId="369D89BD" w14:textId="77777777" w:rsidR="001D6022" w:rsidRDefault="001D6022" w:rsidP="00F14DCE">
            <w:pPr>
              <w:jc w:val="center"/>
              <w:rPr>
                <w:sz w:val="26"/>
                <w:szCs w:val="26"/>
              </w:rPr>
            </w:pPr>
            <w:r>
              <w:rPr>
                <w:sz w:val="26"/>
                <w:szCs w:val="26"/>
              </w:rPr>
              <w:t>6</w:t>
            </w:r>
          </w:p>
        </w:tc>
        <w:tc>
          <w:tcPr>
            <w:tcW w:w="3296" w:type="dxa"/>
            <w:tcBorders>
              <w:top w:val="single" w:sz="0" w:space="0" w:color="auto"/>
              <w:left w:val="outset" w:sz="6" w:space="0" w:color="auto"/>
              <w:bottom w:val="outset" w:sz="6" w:space="0" w:color="auto"/>
              <w:right w:val="outset" w:sz="6" w:space="0" w:color="auto"/>
            </w:tcBorders>
            <w:vAlign w:val="center"/>
          </w:tcPr>
          <w:p w14:paraId="54B9E369" w14:textId="77777777" w:rsidR="001D6022" w:rsidRDefault="001D6022" w:rsidP="00F14DCE">
            <w:pPr>
              <w:rPr>
                <w:sz w:val="26"/>
                <w:szCs w:val="26"/>
              </w:rPr>
            </w:pPr>
            <w:r>
              <w:rPr>
                <w:sz w:val="26"/>
                <w:szCs w:val="26"/>
              </w:rPr>
              <w:t xml:space="preserve">Образование руководителя </w:t>
            </w:r>
          </w:p>
          <w:p w14:paraId="7A56257B" w14:textId="77777777" w:rsidR="001D6022" w:rsidRDefault="001D6022" w:rsidP="00F14DCE">
            <w:pPr>
              <w:rPr>
                <w:sz w:val="26"/>
                <w:szCs w:val="26"/>
              </w:rPr>
            </w:pPr>
            <w:r>
              <w:rPr>
                <w:sz w:val="26"/>
                <w:szCs w:val="26"/>
              </w:rPr>
              <w:t>(когда и что закончил, специальность)</w:t>
            </w:r>
          </w:p>
        </w:tc>
        <w:tc>
          <w:tcPr>
            <w:tcW w:w="5542" w:type="dxa"/>
            <w:tcBorders>
              <w:top w:val="single" w:sz="0" w:space="0" w:color="auto"/>
              <w:left w:val="outset" w:sz="6" w:space="0" w:color="auto"/>
              <w:bottom w:val="outset" w:sz="6" w:space="0" w:color="auto"/>
              <w:right w:val="outset" w:sz="6" w:space="0" w:color="auto"/>
            </w:tcBorders>
          </w:tcPr>
          <w:p w14:paraId="55E8E6EE" w14:textId="77777777" w:rsidR="001D6022" w:rsidRDefault="001D6022" w:rsidP="00F14DCE">
            <w:pPr>
              <w:rPr>
                <w:sz w:val="26"/>
                <w:szCs w:val="26"/>
              </w:rPr>
            </w:pPr>
          </w:p>
        </w:tc>
      </w:tr>
      <w:tr w:rsidR="001D6022" w14:paraId="55D556BB" w14:textId="77777777" w:rsidTr="00F14DCE">
        <w:trPr>
          <w:trHeight w:val="540"/>
        </w:trPr>
        <w:tc>
          <w:tcPr>
            <w:tcW w:w="547" w:type="dxa"/>
            <w:tcBorders>
              <w:top w:val="single" w:sz="0" w:space="0" w:color="auto"/>
              <w:left w:val="outset" w:sz="6" w:space="0" w:color="auto"/>
              <w:bottom w:val="outset" w:sz="6" w:space="0" w:color="auto"/>
              <w:right w:val="outset" w:sz="6" w:space="0" w:color="auto"/>
            </w:tcBorders>
            <w:vAlign w:val="center"/>
          </w:tcPr>
          <w:p w14:paraId="2E31AEB3" w14:textId="77777777" w:rsidR="001D6022" w:rsidRDefault="001D6022" w:rsidP="00F14DCE">
            <w:pPr>
              <w:jc w:val="center"/>
              <w:rPr>
                <w:sz w:val="26"/>
                <w:szCs w:val="26"/>
              </w:rPr>
            </w:pPr>
            <w:r>
              <w:rPr>
                <w:sz w:val="26"/>
                <w:szCs w:val="26"/>
              </w:rPr>
              <w:t>7</w:t>
            </w:r>
          </w:p>
        </w:tc>
        <w:tc>
          <w:tcPr>
            <w:tcW w:w="3296" w:type="dxa"/>
            <w:tcBorders>
              <w:top w:val="single" w:sz="0" w:space="0" w:color="auto"/>
              <w:left w:val="outset" w:sz="6" w:space="0" w:color="auto"/>
              <w:bottom w:val="outset" w:sz="6" w:space="0" w:color="auto"/>
              <w:right w:val="outset" w:sz="6" w:space="0" w:color="auto"/>
            </w:tcBorders>
            <w:vAlign w:val="center"/>
          </w:tcPr>
          <w:p w14:paraId="4307CFFC" w14:textId="77777777" w:rsidR="001D6022" w:rsidRDefault="001D6022" w:rsidP="00F14DCE">
            <w:pPr>
              <w:rPr>
                <w:sz w:val="26"/>
                <w:szCs w:val="26"/>
              </w:rPr>
            </w:pPr>
            <w:r>
              <w:rPr>
                <w:sz w:val="26"/>
                <w:szCs w:val="26"/>
              </w:rPr>
              <w:t>Количество участников коллектива</w:t>
            </w:r>
          </w:p>
        </w:tc>
        <w:tc>
          <w:tcPr>
            <w:tcW w:w="5542" w:type="dxa"/>
            <w:tcBorders>
              <w:top w:val="single" w:sz="0" w:space="0" w:color="auto"/>
              <w:left w:val="outset" w:sz="6" w:space="0" w:color="auto"/>
              <w:bottom w:val="outset" w:sz="6" w:space="0" w:color="auto"/>
              <w:right w:val="outset" w:sz="6" w:space="0" w:color="auto"/>
            </w:tcBorders>
          </w:tcPr>
          <w:p w14:paraId="1DC2D0EA" w14:textId="77777777" w:rsidR="001D6022" w:rsidRDefault="001D6022" w:rsidP="00F14DCE">
            <w:pPr>
              <w:rPr>
                <w:sz w:val="26"/>
                <w:szCs w:val="26"/>
              </w:rPr>
            </w:pPr>
          </w:p>
        </w:tc>
      </w:tr>
      <w:tr w:rsidR="001D6022" w14:paraId="50707CE3" w14:textId="77777777" w:rsidTr="00F14DCE">
        <w:tc>
          <w:tcPr>
            <w:tcW w:w="547" w:type="dxa"/>
            <w:tcBorders>
              <w:top w:val="single" w:sz="0" w:space="0" w:color="auto"/>
              <w:left w:val="outset" w:sz="6" w:space="0" w:color="auto"/>
              <w:bottom w:val="outset" w:sz="6" w:space="0" w:color="auto"/>
              <w:right w:val="outset" w:sz="6" w:space="0" w:color="auto"/>
            </w:tcBorders>
            <w:vAlign w:val="center"/>
          </w:tcPr>
          <w:p w14:paraId="746D26D6" w14:textId="77777777" w:rsidR="001D6022" w:rsidRDefault="001D6022" w:rsidP="00F14DCE">
            <w:pPr>
              <w:jc w:val="center"/>
              <w:rPr>
                <w:sz w:val="26"/>
                <w:szCs w:val="26"/>
              </w:rPr>
            </w:pPr>
            <w:r>
              <w:rPr>
                <w:sz w:val="26"/>
                <w:szCs w:val="26"/>
              </w:rPr>
              <w:t>8</w:t>
            </w:r>
          </w:p>
        </w:tc>
        <w:tc>
          <w:tcPr>
            <w:tcW w:w="3296" w:type="dxa"/>
            <w:tcBorders>
              <w:top w:val="single" w:sz="0" w:space="0" w:color="auto"/>
              <w:left w:val="outset" w:sz="6" w:space="0" w:color="auto"/>
              <w:bottom w:val="outset" w:sz="6" w:space="0" w:color="auto"/>
              <w:right w:val="outset" w:sz="6" w:space="0" w:color="auto"/>
            </w:tcBorders>
            <w:vAlign w:val="center"/>
          </w:tcPr>
          <w:p w14:paraId="1A77D6F5" w14:textId="77777777" w:rsidR="001D6022" w:rsidRDefault="001D6022" w:rsidP="00F14DCE">
            <w:pPr>
              <w:rPr>
                <w:iCs/>
                <w:sz w:val="26"/>
                <w:szCs w:val="26"/>
              </w:rPr>
            </w:pPr>
            <w:r>
              <w:rPr>
                <w:iCs/>
                <w:sz w:val="26"/>
                <w:szCs w:val="26"/>
              </w:rPr>
              <w:t xml:space="preserve">Репертуар </w:t>
            </w:r>
          </w:p>
          <w:p w14:paraId="027E282F" w14:textId="77777777" w:rsidR="001D6022" w:rsidRDefault="001D6022" w:rsidP="00F14DCE">
            <w:pPr>
              <w:rPr>
                <w:i/>
                <w:sz w:val="26"/>
                <w:szCs w:val="26"/>
              </w:rPr>
            </w:pPr>
            <w:r>
              <w:rPr>
                <w:iCs/>
                <w:sz w:val="26"/>
                <w:szCs w:val="26"/>
              </w:rPr>
              <w:t>(с указанием авторов произведений, времени звучания, солистов-вокалистов, солистов-инструменталистов)</w:t>
            </w:r>
          </w:p>
        </w:tc>
        <w:tc>
          <w:tcPr>
            <w:tcW w:w="5542" w:type="dxa"/>
            <w:tcBorders>
              <w:top w:val="single" w:sz="0" w:space="0" w:color="auto"/>
              <w:left w:val="outset" w:sz="6" w:space="0" w:color="auto"/>
              <w:bottom w:val="outset" w:sz="6" w:space="0" w:color="auto"/>
              <w:right w:val="outset" w:sz="6" w:space="0" w:color="auto"/>
            </w:tcBorders>
          </w:tcPr>
          <w:p w14:paraId="3CD848E0" w14:textId="77777777" w:rsidR="001D6022" w:rsidRDefault="001D6022" w:rsidP="00F14DCE">
            <w:pPr>
              <w:rPr>
                <w:sz w:val="26"/>
                <w:szCs w:val="26"/>
              </w:rPr>
            </w:pPr>
          </w:p>
        </w:tc>
      </w:tr>
      <w:tr w:rsidR="001D6022" w14:paraId="33EB0716" w14:textId="77777777" w:rsidTr="00F14DCE">
        <w:tc>
          <w:tcPr>
            <w:tcW w:w="547" w:type="dxa"/>
            <w:tcBorders>
              <w:top w:val="single" w:sz="0" w:space="0" w:color="auto"/>
              <w:left w:val="outset" w:sz="6" w:space="0" w:color="auto"/>
              <w:bottom w:val="outset" w:sz="6" w:space="0" w:color="auto"/>
              <w:right w:val="outset" w:sz="6" w:space="0" w:color="auto"/>
            </w:tcBorders>
            <w:vAlign w:val="center"/>
          </w:tcPr>
          <w:p w14:paraId="0673F433" w14:textId="77777777" w:rsidR="001D6022" w:rsidRDefault="001D6022" w:rsidP="00F14DCE">
            <w:pPr>
              <w:jc w:val="center"/>
              <w:rPr>
                <w:sz w:val="26"/>
                <w:szCs w:val="26"/>
              </w:rPr>
            </w:pPr>
            <w:r>
              <w:rPr>
                <w:sz w:val="26"/>
                <w:szCs w:val="26"/>
              </w:rPr>
              <w:t>9</w:t>
            </w:r>
          </w:p>
        </w:tc>
        <w:tc>
          <w:tcPr>
            <w:tcW w:w="3296" w:type="dxa"/>
            <w:tcBorders>
              <w:top w:val="single" w:sz="0" w:space="0" w:color="auto"/>
              <w:left w:val="outset" w:sz="6" w:space="0" w:color="auto"/>
              <w:bottom w:val="outset" w:sz="6" w:space="0" w:color="auto"/>
              <w:right w:val="outset" w:sz="6" w:space="0" w:color="auto"/>
            </w:tcBorders>
            <w:vAlign w:val="center"/>
          </w:tcPr>
          <w:p w14:paraId="296BF2F0" w14:textId="77777777" w:rsidR="001D6022" w:rsidRDefault="001D6022" w:rsidP="00F14DCE">
            <w:pPr>
              <w:rPr>
                <w:iCs/>
                <w:sz w:val="26"/>
                <w:szCs w:val="26"/>
              </w:rPr>
            </w:pPr>
            <w:r>
              <w:rPr>
                <w:iCs/>
                <w:sz w:val="26"/>
                <w:szCs w:val="26"/>
              </w:rPr>
              <w:t xml:space="preserve">Координатор коллектива </w:t>
            </w:r>
          </w:p>
          <w:p w14:paraId="2D53B3AF" w14:textId="77777777" w:rsidR="001D6022" w:rsidRDefault="001D6022" w:rsidP="00F14DCE">
            <w:pPr>
              <w:rPr>
                <w:i/>
                <w:sz w:val="26"/>
                <w:szCs w:val="26"/>
              </w:rPr>
            </w:pPr>
            <w:r>
              <w:rPr>
                <w:sz w:val="26"/>
                <w:szCs w:val="26"/>
              </w:rPr>
              <w:t xml:space="preserve">(контактный телефон, </w:t>
            </w:r>
            <w:proofErr w:type="spellStart"/>
            <w:r>
              <w:rPr>
                <w:sz w:val="26"/>
                <w:szCs w:val="26"/>
              </w:rPr>
              <w:t>e-mail</w:t>
            </w:r>
            <w:proofErr w:type="spellEnd"/>
            <w:r>
              <w:rPr>
                <w:sz w:val="26"/>
                <w:szCs w:val="26"/>
              </w:rPr>
              <w:t>)</w:t>
            </w:r>
          </w:p>
        </w:tc>
        <w:tc>
          <w:tcPr>
            <w:tcW w:w="5542" w:type="dxa"/>
            <w:tcBorders>
              <w:top w:val="single" w:sz="0" w:space="0" w:color="auto"/>
              <w:left w:val="outset" w:sz="6" w:space="0" w:color="auto"/>
              <w:bottom w:val="outset" w:sz="6" w:space="0" w:color="auto"/>
              <w:right w:val="outset" w:sz="6" w:space="0" w:color="auto"/>
            </w:tcBorders>
          </w:tcPr>
          <w:p w14:paraId="7F2119E3" w14:textId="77777777" w:rsidR="001D6022" w:rsidRDefault="001D6022" w:rsidP="00F14DCE">
            <w:pPr>
              <w:rPr>
                <w:sz w:val="26"/>
                <w:szCs w:val="26"/>
              </w:rPr>
            </w:pPr>
          </w:p>
        </w:tc>
      </w:tr>
      <w:tr w:rsidR="001D6022" w14:paraId="44F3BCFF" w14:textId="77777777" w:rsidTr="00F14DCE">
        <w:tc>
          <w:tcPr>
            <w:tcW w:w="547" w:type="dxa"/>
            <w:tcBorders>
              <w:top w:val="single" w:sz="0" w:space="0" w:color="auto"/>
              <w:left w:val="outset" w:sz="6" w:space="0" w:color="auto"/>
              <w:bottom w:val="outset" w:sz="6" w:space="0" w:color="auto"/>
              <w:right w:val="outset" w:sz="6" w:space="0" w:color="auto"/>
            </w:tcBorders>
            <w:vAlign w:val="center"/>
          </w:tcPr>
          <w:p w14:paraId="5A7BA6F0" w14:textId="77777777" w:rsidR="001D6022" w:rsidRDefault="001D6022" w:rsidP="00F14DCE">
            <w:pPr>
              <w:jc w:val="center"/>
              <w:rPr>
                <w:sz w:val="26"/>
                <w:szCs w:val="26"/>
              </w:rPr>
            </w:pPr>
            <w:r>
              <w:rPr>
                <w:sz w:val="26"/>
                <w:szCs w:val="26"/>
              </w:rPr>
              <w:t>10</w:t>
            </w:r>
          </w:p>
        </w:tc>
        <w:tc>
          <w:tcPr>
            <w:tcW w:w="3296" w:type="dxa"/>
            <w:tcBorders>
              <w:top w:val="single" w:sz="0" w:space="0" w:color="auto"/>
              <w:left w:val="outset" w:sz="6" w:space="0" w:color="auto"/>
              <w:bottom w:val="outset" w:sz="6" w:space="0" w:color="auto"/>
              <w:right w:val="outset" w:sz="6" w:space="0" w:color="auto"/>
            </w:tcBorders>
            <w:vAlign w:val="center"/>
          </w:tcPr>
          <w:p w14:paraId="54C03E1F" w14:textId="77777777" w:rsidR="001D6022" w:rsidRDefault="001D6022" w:rsidP="00F14DCE">
            <w:pPr>
              <w:rPr>
                <w:sz w:val="26"/>
                <w:szCs w:val="26"/>
              </w:rPr>
            </w:pPr>
            <w:r>
              <w:rPr>
                <w:sz w:val="26"/>
                <w:szCs w:val="26"/>
              </w:rPr>
              <w:t>Аккаунты в социальных сетях руководителя, коллектива</w:t>
            </w:r>
          </w:p>
        </w:tc>
        <w:tc>
          <w:tcPr>
            <w:tcW w:w="5542" w:type="dxa"/>
            <w:tcBorders>
              <w:top w:val="single" w:sz="0" w:space="0" w:color="auto"/>
              <w:left w:val="outset" w:sz="6" w:space="0" w:color="auto"/>
              <w:bottom w:val="outset" w:sz="6" w:space="0" w:color="auto"/>
              <w:right w:val="outset" w:sz="6" w:space="0" w:color="auto"/>
            </w:tcBorders>
          </w:tcPr>
          <w:p w14:paraId="6E1C0B8B" w14:textId="77777777" w:rsidR="001D6022" w:rsidRDefault="001D6022" w:rsidP="00F14DCE">
            <w:pPr>
              <w:rPr>
                <w:sz w:val="26"/>
                <w:szCs w:val="26"/>
              </w:rPr>
            </w:pPr>
          </w:p>
        </w:tc>
      </w:tr>
    </w:tbl>
    <w:p w14:paraId="55A652E2" w14:textId="77777777" w:rsidR="001D6022" w:rsidRDefault="001D6022" w:rsidP="001D6022">
      <w:r>
        <w:t xml:space="preserve"> </w:t>
      </w:r>
    </w:p>
    <w:p w14:paraId="68C6968B" w14:textId="77777777" w:rsidR="001D6022" w:rsidRDefault="001D6022" w:rsidP="001D6022">
      <w:r>
        <w:t xml:space="preserve"> </w:t>
      </w:r>
    </w:p>
    <w:bookmarkEnd w:id="0"/>
    <w:p w14:paraId="258A48A9" w14:textId="77777777" w:rsidR="001D6022" w:rsidRDefault="001D6022" w:rsidP="001D6022">
      <w:r>
        <w:t xml:space="preserve"> </w:t>
      </w:r>
    </w:p>
    <w:p w14:paraId="45124007" w14:textId="77777777" w:rsidR="001D6022" w:rsidRDefault="001D6022" w:rsidP="001D6022">
      <w:r>
        <w:t xml:space="preserve"> </w:t>
      </w:r>
    </w:p>
    <w:p w14:paraId="682F3511" w14:textId="77777777" w:rsidR="001D6022" w:rsidRDefault="001D6022" w:rsidP="001D6022"/>
    <w:p w14:paraId="7613B5EC" w14:textId="77777777" w:rsidR="001D6022" w:rsidRDefault="001D6022" w:rsidP="001D6022"/>
    <w:p w14:paraId="6D371C63" w14:textId="77777777" w:rsidR="001D6022" w:rsidRDefault="001D6022" w:rsidP="001D6022"/>
    <w:p w14:paraId="7648F354" w14:textId="77777777" w:rsidR="001D6022" w:rsidRDefault="001D6022" w:rsidP="001D6022"/>
    <w:p w14:paraId="67ABD6F9" w14:textId="77777777" w:rsidR="001D6022" w:rsidRDefault="001D6022" w:rsidP="001D6022"/>
    <w:p w14:paraId="4662F93B" w14:textId="77777777" w:rsidR="001D6022" w:rsidRDefault="001D6022" w:rsidP="001D6022">
      <w:pPr>
        <w:jc w:val="right"/>
        <w:rPr>
          <w:b/>
          <w:bCs/>
          <w:i/>
        </w:rPr>
      </w:pPr>
    </w:p>
    <w:p w14:paraId="5E00200D" w14:textId="77777777" w:rsidR="001D6022" w:rsidRPr="00C76427" w:rsidRDefault="001D6022" w:rsidP="001D6022">
      <w:pPr>
        <w:jc w:val="right"/>
        <w:rPr>
          <w:b/>
          <w:bCs/>
          <w:iCs/>
        </w:rPr>
      </w:pPr>
      <w:r>
        <w:rPr>
          <w:b/>
          <w:bCs/>
          <w:i/>
        </w:rPr>
        <w:br w:type="page"/>
      </w:r>
      <w:r w:rsidRPr="00C76427">
        <w:rPr>
          <w:b/>
          <w:bCs/>
          <w:iCs/>
        </w:rPr>
        <w:lastRenderedPageBreak/>
        <w:t>Приложение 2</w:t>
      </w:r>
    </w:p>
    <w:p w14:paraId="45DA87D6" w14:textId="77777777" w:rsidR="001D6022" w:rsidRDefault="001D6022" w:rsidP="001D6022">
      <w:pPr>
        <w:rPr>
          <w:b/>
          <w:bCs/>
          <w:i/>
        </w:rPr>
      </w:pPr>
      <w:r>
        <w:rPr>
          <w:b/>
          <w:bCs/>
          <w:i/>
        </w:rPr>
        <w:t xml:space="preserve"> </w:t>
      </w:r>
    </w:p>
    <w:p w14:paraId="6B99F2E8" w14:textId="77777777" w:rsidR="001D6022" w:rsidRDefault="001D6022" w:rsidP="001D6022">
      <w:pPr>
        <w:jc w:val="center"/>
        <w:rPr>
          <w:b/>
        </w:rPr>
      </w:pPr>
      <w:r>
        <w:t xml:space="preserve"> </w:t>
      </w:r>
      <w:r>
        <w:rPr>
          <w:b/>
        </w:rPr>
        <w:t>АНКЕТА-ЗАЯВКА</w:t>
      </w:r>
    </w:p>
    <w:p w14:paraId="0C08AA24" w14:textId="77777777" w:rsidR="001D6022" w:rsidRDefault="001D6022" w:rsidP="001D6022">
      <w:pPr>
        <w:jc w:val="center"/>
      </w:pPr>
      <w:r>
        <w:t xml:space="preserve">участника </w:t>
      </w:r>
      <w:r>
        <w:rPr>
          <w:lang w:val="en-US"/>
        </w:rPr>
        <w:t>II</w:t>
      </w:r>
      <w:r>
        <w:t xml:space="preserve"> этапа (заключительного)</w:t>
      </w:r>
    </w:p>
    <w:p w14:paraId="4373E44B" w14:textId="77777777" w:rsidR="001D6022" w:rsidRDefault="001D6022" w:rsidP="001D6022">
      <w:pPr>
        <w:jc w:val="center"/>
      </w:pPr>
      <w:r>
        <w:t>Всероссийского фестиваля-конкурса духовых оркестров</w:t>
      </w:r>
    </w:p>
    <w:p w14:paraId="5009FA72" w14:textId="77777777" w:rsidR="001D6022" w:rsidRDefault="001D6022" w:rsidP="001D6022">
      <w:pPr>
        <w:jc w:val="center"/>
      </w:pPr>
      <w:r>
        <w:t>«Кубок Сталинграда»</w:t>
      </w:r>
    </w:p>
    <w:p w14:paraId="29D9C227" w14:textId="77777777" w:rsidR="001D6022" w:rsidRDefault="001D6022" w:rsidP="001D6022">
      <w:pPr>
        <w:jc w:val="center"/>
      </w:pPr>
    </w:p>
    <w:tbl>
      <w:tblPr>
        <w:tblW w:w="0" w:type="auto"/>
        <w:tblCellMar>
          <w:top w:w="15" w:type="dxa"/>
          <w:left w:w="15" w:type="dxa"/>
          <w:bottom w:w="15" w:type="dxa"/>
          <w:right w:w="15" w:type="dxa"/>
        </w:tblCellMar>
        <w:tblLook w:val="0000" w:firstRow="0" w:lastRow="0" w:firstColumn="0" w:lastColumn="0" w:noHBand="0" w:noVBand="0"/>
      </w:tblPr>
      <w:tblGrid>
        <w:gridCol w:w="545"/>
        <w:gridCol w:w="3430"/>
        <w:gridCol w:w="5364"/>
      </w:tblGrid>
      <w:tr w:rsidR="001D6022" w14:paraId="18065432" w14:textId="77777777" w:rsidTr="00F14DCE">
        <w:trPr>
          <w:trHeight w:val="445"/>
        </w:trPr>
        <w:tc>
          <w:tcPr>
            <w:tcW w:w="547" w:type="dxa"/>
            <w:tcBorders>
              <w:top w:val="outset" w:sz="6" w:space="0" w:color="auto"/>
              <w:left w:val="outset" w:sz="6" w:space="0" w:color="auto"/>
              <w:bottom w:val="outset" w:sz="6" w:space="0" w:color="auto"/>
              <w:right w:val="outset" w:sz="6" w:space="0" w:color="auto"/>
            </w:tcBorders>
            <w:vAlign w:val="center"/>
          </w:tcPr>
          <w:p w14:paraId="21FA2ABC" w14:textId="77777777" w:rsidR="001D6022" w:rsidRDefault="001D6022" w:rsidP="00F14DCE">
            <w:pPr>
              <w:jc w:val="center"/>
              <w:rPr>
                <w:sz w:val="26"/>
                <w:szCs w:val="26"/>
              </w:rPr>
            </w:pPr>
            <w:r>
              <w:rPr>
                <w:sz w:val="26"/>
                <w:szCs w:val="26"/>
              </w:rPr>
              <w:t>1</w:t>
            </w:r>
          </w:p>
        </w:tc>
        <w:tc>
          <w:tcPr>
            <w:tcW w:w="3437" w:type="dxa"/>
            <w:tcBorders>
              <w:top w:val="outset" w:sz="6" w:space="0" w:color="auto"/>
              <w:left w:val="outset" w:sz="6" w:space="0" w:color="auto"/>
              <w:bottom w:val="outset" w:sz="6" w:space="0" w:color="auto"/>
              <w:right w:val="outset" w:sz="6" w:space="0" w:color="auto"/>
            </w:tcBorders>
            <w:vAlign w:val="center"/>
          </w:tcPr>
          <w:p w14:paraId="15463C9A" w14:textId="77777777" w:rsidR="001D6022" w:rsidRDefault="001D6022" w:rsidP="00F14DCE">
            <w:pPr>
              <w:rPr>
                <w:sz w:val="26"/>
                <w:szCs w:val="26"/>
              </w:rPr>
            </w:pPr>
            <w:r>
              <w:rPr>
                <w:sz w:val="26"/>
                <w:szCs w:val="26"/>
              </w:rPr>
              <w:t xml:space="preserve">Субъект РФ, территориальная принадлежность </w:t>
            </w:r>
          </w:p>
        </w:tc>
        <w:tc>
          <w:tcPr>
            <w:tcW w:w="5401" w:type="dxa"/>
            <w:tcBorders>
              <w:top w:val="outset" w:sz="6" w:space="0" w:color="auto"/>
              <w:left w:val="outset" w:sz="6" w:space="0" w:color="auto"/>
              <w:bottom w:val="outset" w:sz="6" w:space="0" w:color="auto"/>
              <w:right w:val="outset" w:sz="6" w:space="0" w:color="auto"/>
            </w:tcBorders>
          </w:tcPr>
          <w:p w14:paraId="428F8C4E" w14:textId="77777777" w:rsidR="001D6022" w:rsidRDefault="001D6022" w:rsidP="00F14DCE">
            <w:pPr>
              <w:rPr>
                <w:sz w:val="28"/>
                <w:szCs w:val="28"/>
              </w:rPr>
            </w:pPr>
          </w:p>
        </w:tc>
      </w:tr>
      <w:tr w:rsidR="001D6022" w14:paraId="2DFFEBE1" w14:textId="77777777" w:rsidTr="00F14DCE">
        <w:trPr>
          <w:trHeight w:val="445"/>
        </w:trPr>
        <w:tc>
          <w:tcPr>
            <w:tcW w:w="547" w:type="dxa"/>
            <w:tcBorders>
              <w:top w:val="outset" w:sz="6" w:space="0" w:color="auto"/>
              <w:left w:val="outset" w:sz="6" w:space="0" w:color="auto"/>
              <w:bottom w:val="outset" w:sz="6" w:space="0" w:color="auto"/>
              <w:right w:val="outset" w:sz="6" w:space="0" w:color="auto"/>
            </w:tcBorders>
            <w:vAlign w:val="center"/>
          </w:tcPr>
          <w:p w14:paraId="45D8BD0F" w14:textId="77777777" w:rsidR="001D6022" w:rsidRDefault="001D6022" w:rsidP="00F14DCE">
            <w:pPr>
              <w:jc w:val="center"/>
              <w:rPr>
                <w:sz w:val="26"/>
                <w:szCs w:val="26"/>
              </w:rPr>
            </w:pPr>
            <w:r>
              <w:rPr>
                <w:sz w:val="26"/>
                <w:szCs w:val="26"/>
              </w:rPr>
              <w:t>2</w:t>
            </w:r>
          </w:p>
        </w:tc>
        <w:tc>
          <w:tcPr>
            <w:tcW w:w="3437" w:type="dxa"/>
            <w:tcBorders>
              <w:top w:val="outset" w:sz="6" w:space="0" w:color="auto"/>
              <w:left w:val="outset" w:sz="6" w:space="0" w:color="auto"/>
              <w:bottom w:val="outset" w:sz="6" w:space="0" w:color="auto"/>
              <w:right w:val="outset" w:sz="6" w:space="0" w:color="auto"/>
            </w:tcBorders>
            <w:vAlign w:val="center"/>
          </w:tcPr>
          <w:p w14:paraId="26D9B973" w14:textId="77777777" w:rsidR="001D6022" w:rsidRDefault="001D6022" w:rsidP="00F14DCE">
            <w:pPr>
              <w:rPr>
                <w:sz w:val="26"/>
                <w:szCs w:val="26"/>
              </w:rPr>
            </w:pPr>
            <w:r>
              <w:rPr>
                <w:sz w:val="26"/>
                <w:szCs w:val="26"/>
              </w:rPr>
              <w:t>Номинация</w:t>
            </w:r>
          </w:p>
        </w:tc>
        <w:tc>
          <w:tcPr>
            <w:tcW w:w="5401" w:type="dxa"/>
            <w:tcBorders>
              <w:top w:val="outset" w:sz="6" w:space="0" w:color="auto"/>
              <w:left w:val="outset" w:sz="6" w:space="0" w:color="auto"/>
              <w:bottom w:val="outset" w:sz="6" w:space="0" w:color="auto"/>
              <w:right w:val="outset" w:sz="6" w:space="0" w:color="auto"/>
            </w:tcBorders>
          </w:tcPr>
          <w:p w14:paraId="09AC31D2" w14:textId="77777777" w:rsidR="001D6022" w:rsidRDefault="001D6022" w:rsidP="00F14DCE">
            <w:pPr>
              <w:rPr>
                <w:sz w:val="28"/>
                <w:szCs w:val="28"/>
              </w:rPr>
            </w:pPr>
          </w:p>
        </w:tc>
      </w:tr>
      <w:tr w:rsidR="001D6022" w14:paraId="11D48F40" w14:textId="77777777" w:rsidTr="00F14DCE">
        <w:trPr>
          <w:trHeight w:val="445"/>
        </w:trPr>
        <w:tc>
          <w:tcPr>
            <w:tcW w:w="547" w:type="dxa"/>
            <w:tcBorders>
              <w:top w:val="outset" w:sz="6" w:space="0" w:color="auto"/>
              <w:left w:val="outset" w:sz="6" w:space="0" w:color="auto"/>
              <w:bottom w:val="outset" w:sz="6" w:space="0" w:color="auto"/>
              <w:right w:val="outset" w:sz="6" w:space="0" w:color="auto"/>
            </w:tcBorders>
            <w:vAlign w:val="center"/>
          </w:tcPr>
          <w:p w14:paraId="4E08DF1E" w14:textId="77777777" w:rsidR="001D6022" w:rsidRDefault="001D6022" w:rsidP="00F14DCE">
            <w:pPr>
              <w:jc w:val="center"/>
              <w:rPr>
                <w:sz w:val="26"/>
                <w:szCs w:val="26"/>
              </w:rPr>
            </w:pPr>
            <w:r>
              <w:rPr>
                <w:sz w:val="26"/>
                <w:szCs w:val="26"/>
              </w:rPr>
              <w:t>3</w:t>
            </w:r>
          </w:p>
        </w:tc>
        <w:tc>
          <w:tcPr>
            <w:tcW w:w="3437" w:type="dxa"/>
            <w:tcBorders>
              <w:top w:val="outset" w:sz="6" w:space="0" w:color="auto"/>
              <w:left w:val="outset" w:sz="6" w:space="0" w:color="auto"/>
              <w:bottom w:val="outset" w:sz="6" w:space="0" w:color="auto"/>
              <w:right w:val="outset" w:sz="6" w:space="0" w:color="auto"/>
            </w:tcBorders>
            <w:vAlign w:val="center"/>
          </w:tcPr>
          <w:p w14:paraId="45646D92" w14:textId="77777777" w:rsidR="001D6022" w:rsidRDefault="001D6022" w:rsidP="00F14DCE">
            <w:pPr>
              <w:rPr>
                <w:sz w:val="26"/>
                <w:szCs w:val="26"/>
              </w:rPr>
            </w:pPr>
            <w:r>
              <w:rPr>
                <w:sz w:val="26"/>
                <w:szCs w:val="26"/>
              </w:rPr>
              <w:t>Полное название коллектива</w:t>
            </w:r>
          </w:p>
        </w:tc>
        <w:tc>
          <w:tcPr>
            <w:tcW w:w="5401" w:type="dxa"/>
            <w:tcBorders>
              <w:top w:val="outset" w:sz="6" w:space="0" w:color="auto"/>
              <w:left w:val="outset" w:sz="6" w:space="0" w:color="auto"/>
              <w:bottom w:val="outset" w:sz="6" w:space="0" w:color="auto"/>
              <w:right w:val="outset" w:sz="6" w:space="0" w:color="auto"/>
            </w:tcBorders>
          </w:tcPr>
          <w:p w14:paraId="38CC548E" w14:textId="77777777" w:rsidR="001D6022" w:rsidRDefault="001D6022" w:rsidP="00F14DCE">
            <w:pPr>
              <w:rPr>
                <w:sz w:val="28"/>
                <w:szCs w:val="28"/>
              </w:rPr>
            </w:pPr>
          </w:p>
        </w:tc>
      </w:tr>
      <w:tr w:rsidR="001D6022" w14:paraId="6F8DCAAE" w14:textId="77777777" w:rsidTr="00F14DCE">
        <w:trPr>
          <w:trHeight w:val="538"/>
        </w:trPr>
        <w:tc>
          <w:tcPr>
            <w:tcW w:w="547" w:type="dxa"/>
            <w:tcBorders>
              <w:top w:val="single" w:sz="0" w:space="0" w:color="auto"/>
              <w:left w:val="outset" w:sz="6" w:space="0" w:color="auto"/>
              <w:bottom w:val="outset" w:sz="6" w:space="0" w:color="auto"/>
              <w:right w:val="outset" w:sz="6" w:space="0" w:color="auto"/>
            </w:tcBorders>
            <w:vAlign w:val="center"/>
          </w:tcPr>
          <w:p w14:paraId="22883E8D" w14:textId="77777777" w:rsidR="001D6022" w:rsidRDefault="001D6022" w:rsidP="00F14DCE">
            <w:pPr>
              <w:jc w:val="center"/>
              <w:rPr>
                <w:sz w:val="26"/>
                <w:szCs w:val="26"/>
              </w:rPr>
            </w:pPr>
            <w:r>
              <w:rPr>
                <w:sz w:val="26"/>
                <w:szCs w:val="26"/>
              </w:rPr>
              <w:t>4</w:t>
            </w:r>
          </w:p>
        </w:tc>
        <w:tc>
          <w:tcPr>
            <w:tcW w:w="3437" w:type="dxa"/>
            <w:tcBorders>
              <w:top w:val="single" w:sz="0" w:space="0" w:color="auto"/>
              <w:left w:val="outset" w:sz="6" w:space="0" w:color="auto"/>
              <w:bottom w:val="outset" w:sz="6" w:space="0" w:color="auto"/>
              <w:right w:val="outset" w:sz="6" w:space="0" w:color="auto"/>
            </w:tcBorders>
            <w:vAlign w:val="center"/>
          </w:tcPr>
          <w:p w14:paraId="5FD478D1" w14:textId="77777777" w:rsidR="001D6022" w:rsidRDefault="001D6022" w:rsidP="00F14DCE">
            <w:pPr>
              <w:rPr>
                <w:sz w:val="26"/>
                <w:szCs w:val="26"/>
              </w:rPr>
            </w:pPr>
            <w:r>
              <w:rPr>
                <w:sz w:val="26"/>
                <w:szCs w:val="26"/>
              </w:rPr>
              <w:t xml:space="preserve">Наименование базового учреждения </w:t>
            </w:r>
          </w:p>
          <w:p w14:paraId="752BE2B5" w14:textId="77777777" w:rsidR="001D6022" w:rsidRDefault="001D6022" w:rsidP="00F14DCE">
            <w:pPr>
              <w:rPr>
                <w:i/>
                <w:iCs/>
                <w:sz w:val="26"/>
                <w:szCs w:val="26"/>
              </w:rPr>
            </w:pPr>
            <w:r>
              <w:rPr>
                <w:i/>
                <w:iCs/>
                <w:sz w:val="26"/>
                <w:szCs w:val="26"/>
              </w:rPr>
              <w:t>(полностью без аббревиатуры)</w:t>
            </w:r>
          </w:p>
        </w:tc>
        <w:tc>
          <w:tcPr>
            <w:tcW w:w="5401" w:type="dxa"/>
            <w:tcBorders>
              <w:top w:val="single" w:sz="0" w:space="0" w:color="auto"/>
              <w:left w:val="outset" w:sz="6" w:space="0" w:color="auto"/>
              <w:bottom w:val="outset" w:sz="6" w:space="0" w:color="auto"/>
              <w:right w:val="outset" w:sz="6" w:space="0" w:color="auto"/>
            </w:tcBorders>
          </w:tcPr>
          <w:p w14:paraId="2FA53277" w14:textId="77777777" w:rsidR="001D6022" w:rsidRDefault="001D6022" w:rsidP="00F14DCE">
            <w:pPr>
              <w:rPr>
                <w:iCs/>
                <w:sz w:val="28"/>
                <w:szCs w:val="28"/>
              </w:rPr>
            </w:pPr>
          </w:p>
        </w:tc>
      </w:tr>
      <w:tr w:rsidR="001D6022" w14:paraId="2539950A" w14:textId="77777777" w:rsidTr="00F14DCE">
        <w:trPr>
          <w:trHeight w:val="532"/>
        </w:trPr>
        <w:tc>
          <w:tcPr>
            <w:tcW w:w="547" w:type="dxa"/>
            <w:tcBorders>
              <w:top w:val="single" w:sz="0" w:space="0" w:color="auto"/>
              <w:left w:val="outset" w:sz="6" w:space="0" w:color="auto"/>
              <w:bottom w:val="outset" w:sz="6" w:space="0" w:color="auto"/>
              <w:right w:val="outset" w:sz="6" w:space="0" w:color="auto"/>
            </w:tcBorders>
            <w:vAlign w:val="center"/>
          </w:tcPr>
          <w:p w14:paraId="2DA5720B" w14:textId="77777777" w:rsidR="001D6022" w:rsidRDefault="001D6022" w:rsidP="00F14DCE">
            <w:pPr>
              <w:jc w:val="center"/>
              <w:rPr>
                <w:sz w:val="26"/>
                <w:szCs w:val="26"/>
              </w:rPr>
            </w:pPr>
            <w:r>
              <w:rPr>
                <w:sz w:val="26"/>
                <w:szCs w:val="26"/>
              </w:rPr>
              <w:t>5</w:t>
            </w:r>
          </w:p>
        </w:tc>
        <w:tc>
          <w:tcPr>
            <w:tcW w:w="3437" w:type="dxa"/>
            <w:tcBorders>
              <w:top w:val="single" w:sz="0" w:space="0" w:color="auto"/>
              <w:left w:val="outset" w:sz="6" w:space="0" w:color="auto"/>
              <w:bottom w:val="outset" w:sz="6" w:space="0" w:color="auto"/>
              <w:right w:val="outset" w:sz="6" w:space="0" w:color="auto"/>
            </w:tcBorders>
            <w:vAlign w:val="center"/>
          </w:tcPr>
          <w:p w14:paraId="3F14DB26" w14:textId="77777777" w:rsidR="001D6022" w:rsidRDefault="001D6022" w:rsidP="00F14DCE">
            <w:pPr>
              <w:rPr>
                <w:sz w:val="26"/>
                <w:szCs w:val="26"/>
              </w:rPr>
            </w:pPr>
            <w:r>
              <w:rPr>
                <w:sz w:val="26"/>
                <w:szCs w:val="26"/>
              </w:rPr>
              <w:t>Ф.И.О. руководителя коллектива</w:t>
            </w:r>
          </w:p>
          <w:p w14:paraId="1E2821C4" w14:textId="77777777" w:rsidR="001D6022" w:rsidRDefault="001D6022" w:rsidP="00F14DCE">
            <w:pPr>
              <w:rPr>
                <w:i/>
                <w:iCs/>
                <w:sz w:val="26"/>
                <w:szCs w:val="26"/>
              </w:rPr>
            </w:pPr>
            <w:r>
              <w:rPr>
                <w:i/>
                <w:iCs/>
                <w:sz w:val="26"/>
                <w:szCs w:val="26"/>
              </w:rPr>
              <w:t xml:space="preserve">(контактный телефон, </w:t>
            </w:r>
            <w:proofErr w:type="spellStart"/>
            <w:r>
              <w:rPr>
                <w:i/>
                <w:iCs/>
                <w:sz w:val="26"/>
                <w:szCs w:val="26"/>
              </w:rPr>
              <w:t>e-mail</w:t>
            </w:r>
            <w:proofErr w:type="spellEnd"/>
            <w:r>
              <w:rPr>
                <w:i/>
                <w:iCs/>
                <w:sz w:val="26"/>
                <w:szCs w:val="26"/>
              </w:rPr>
              <w:t>)</w:t>
            </w:r>
          </w:p>
        </w:tc>
        <w:tc>
          <w:tcPr>
            <w:tcW w:w="5401" w:type="dxa"/>
            <w:tcBorders>
              <w:top w:val="single" w:sz="0" w:space="0" w:color="auto"/>
              <w:left w:val="outset" w:sz="6" w:space="0" w:color="auto"/>
              <w:bottom w:val="outset" w:sz="6" w:space="0" w:color="auto"/>
              <w:right w:val="outset" w:sz="6" w:space="0" w:color="auto"/>
            </w:tcBorders>
          </w:tcPr>
          <w:p w14:paraId="04A41155" w14:textId="77777777" w:rsidR="001D6022" w:rsidRDefault="001D6022" w:rsidP="00F14DCE">
            <w:pPr>
              <w:rPr>
                <w:sz w:val="28"/>
                <w:szCs w:val="28"/>
              </w:rPr>
            </w:pPr>
          </w:p>
        </w:tc>
      </w:tr>
      <w:tr w:rsidR="001D6022" w14:paraId="4DC75382" w14:textId="77777777" w:rsidTr="00F14DCE">
        <w:trPr>
          <w:trHeight w:val="532"/>
        </w:trPr>
        <w:tc>
          <w:tcPr>
            <w:tcW w:w="547" w:type="dxa"/>
            <w:tcBorders>
              <w:top w:val="single" w:sz="0" w:space="0" w:color="auto"/>
              <w:left w:val="outset" w:sz="6" w:space="0" w:color="auto"/>
              <w:bottom w:val="outset" w:sz="6" w:space="0" w:color="auto"/>
              <w:right w:val="outset" w:sz="6" w:space="0" w:color="auto"/>
            </w:tcBorders>
            <w:vAlign w:val="center"/>
          </w:tcPr>
          <w:p w14:paraId="2D176C16" w14:textId="77777777" w:rsidR="001D6022" w:rsidRDefault="001D6022" w:rsidP="00F14DCE">
            <w:pPr>
              <w:jc w:val="center"/>
              <w:rPr>
                <w:sz w:val="26"/>
                <w:szCs w:val="26"/>
              </w:rPr>
            </w:pPr>
            <w:r>
              <w:rPr>
                <w:sz w:val="26"/>
                <w:szCs w:val="26"/>
              </w:rPr>
              <w:t>6</w:t>
            </w:r>
          </w:p>
        </w:tc>
        <w:tc>
          <w:tcPr>
            <w:tcW w:w="3437" w:type="dxa"/>
            <w:tcBorders>
              <w:top w:val="single" w:sz="0" w:space="0" w:color="auto"/>
              <w:left w:val="outset" w:sz="6" w:space="0" w:color="auto"/>
              <w:bottom w:val="outset" w:sz="6" w:space="0" w:color="auto"/>
              <w:right w:val="outset" w:sz="6" w:space="0" w:color="auto"/>
            </w:tcBorders>
            <w:vAlign w:val="center"/>
          </w:tcPr>
          <w:p w14:paraId="769A5E75" w14:textId="77777777" w:rsidR="001D6022" w:rsidRDefault="001D6022" w:rsidP="00F14DCE">
            <w:pPr>
              <w:rPr>
                <w:sz w:val="26"/>
                <w:szCs w:val="26"/>
              </w:rPr>
            </w:pPr>
            <w:r>
              <w:rPr>
                <w:sz w:val="26"/>
                <w:szCs w:val="26"/>
              </w:rPr>
              <w:t xml:space="preserve">Образование руководителя </w:t>
            </w:r>
          </w:p>
          <w:p w14:paraId="1B269FDF" w14:textId="77777777" w:rsidR="001D6022" w:rsidRDefault="001D6022" w:rsidP="00F14DCE">
            <w:pPr>
              <w:rPr>
                <w:i/>
                <w:iCs/>
                <w:sz w:val="26"/>
                <w:szCs w:val="26"/>
              </w:rPr>
            </w:pPr>
            <w:r>
              <w:rPr>
                <w:i/>
                <w:iCs/>
                <w:sz w:val="26"/>
                <w:szCs w:val="26"/>
              </w:rPr>
              <w:t>(когда и что закончил, специальность)</w:t>
            </w:r>
          </w:p>
        </w:tc>
        <w:tc>
          <w:tcPr>
            <w:tcW w:w="5401" w:type="dxa"/>
            <w:tcBorders>
              <w:top w:val="single" w:sz="0" w:space="0" w:color="auto"/>
              <w:left w:val="outset" w:sz="6" w:space="0" w:color="auto"/>
              <w:bottom w:val="outset" w:sz="6" w:space="0" w:color="auto"/>
              <w:right w:val="outset" w:sz="6" w:space="0" w:color="auto"/>
            </w:tcBorders>
          </w:tcPr>
          <w:p w14:paraId="33D0011C" w14:textId="77777777" w:rsidR="001D6022" w:rsidRDefault="001D6022" w:rsidP="00F14DCE">
            <w:pPr>
              <w:rPr>
                <w:sz w:val="28"/>
                <w:szCs w:val="28"/>
              </w:rPr>
            </w:pPr>
          </w:p>
        </w:tc>
      </w:tr>
      <w:tr w:rsidR="001D6022" w14:paraId="56F58BFC" w14:textId="77777777" w:rsidTr="00F14DCE">
        <w:trPr>
          <w:trHeight w:val="540"/>
        </w:trPr>
        <w:tc>
          <w:tcPr>
            <w:tcW w:w="547" w:type="dxa"/>
            <w:tcBorders>
              <w:top w:val="single" w:sz="0" w:space="0" w:color="auto"/>
              <w:left w:val="outset" w:sz="6" w:space="0" w:color="auto"/>
              <w:bottom w:val="outset" w:sz="6" w:space="0" w:color="auto"/>
              <w:right w:val="outset" w:sz="6" w:space="0" w:color="auto"/>
            </w:tcBorders>
            <w:vAlign w:val="center"/>
          </w:tcPr>
          <w:p w14:paraId="72DB6EE0" w14:textId="77777777" w:rsidR="001D6022" w:rsidRDefault="001D6022" w:rsidP="00F14DCE">
            <w:pPr>
              <w:jc w:val="center"/>
              <w:rPr>
                <w:sz w:val="26"/>
                <w:szCs w:val="26"/>
              </w:rPr>
            </w:pPr>
            <w:r>
              <w:rPr>
                <w:sz w:val="26"/>
                <w:szCs w:val="26"/>
              </w:rPr>
              <w:t>7</w:t>
            </w:r>
          </w:p>
        </w:tc>
        <w:tc>
          <w:tcPr>
            <w:tcW w:w="3437" w:type="dxa"/>
            <w:tcBorders>
              <w:top w:val="single" w:sz="0" w:space="0" w:color="auto"/>
              <w:left w:val="outset" w:sz="6" w:space="0" w:color="auto"/>
              <w:bottom w:val="outset" w:sz="6" w:space="0" w:color="auto"/>
              <w:right w:val="outset" w:sz="6" w:space="0" w:color="auto"/>
            </w:tcBorders>
            <w:vAlign w:val="center"/>
          </w:tcPr>
          <w:p w14:paraId="6739809B" w14:textId="77777777" w:rsidR="001D6022" w:rsidRDefault="001D6022" w:rsidP="00F14DCE">
            <w:pPr>
              <w:rPr>
                <w:sz w:val="26"/>
                <w:szCs w:val="26"/>
              </w:rPr>
            </w:pPr>
            <w:r>
              <w:rPr>
                <w:sz w:val="26"/>
                <w:szCs w:val="26"/>
              </w:rPr>
              <w:t xml:space="preserve">Количество участников коллектива </w:t>
            </w:r>
            <w:r>
              <w:rPr>
                <w:i/>
                <w:iCs/>
                <w:sz w:val="26"/>
                <w:szCs w:val="26"/>
              </w:rPr>
              <w:t>(отдельно приложить полный список с указанием возраста участников)</w:t>
            </w:r>
          </w:p>
        </w:tc>
        <w:tc>
          <w:tcPr>
            <w:tcW w:w="5401" w:type="dxa"/>
            <w:tcBorders>
              <w:top w:val="single" w:sz="0" w:space="0" w:color="auto"/>
              <w:left w:val="outset" w:sz="6" w:space="0" w:color="auto"/>
              <w:bottom w:val="outset" w:sz="6" w:space="0" w:color="auto"/>
              <w:right w:val="outset" w:sz="6" w:space="0" w:color="auto"/>
            </w:tcBorders>
          </w:tcPr>
          <w:p w14:paraId="2407B69E" w14:textId="77777777" w:rsidR="001D6022" w:rsidRDefault="001D6022" w:rsidP="00F14DCE">
            <w:pPr>
              <w:rPr>
                <w:sz w:val="28"/>
                <w:szCs w:val="28"/>
              </w:rPr>
            </w:pPr>
          </w:p>
        </w:tc>
      </w:tr>
      <w:tr w:rsidR="001D6022" w14:paraId="41F6A702" w14:textId="77777777" w:rsidTr="00F14DCE">
        <w:tc>
          <w:tcPr>
            <w:tcW w:w="547" w:type="dxa"/>
            <w:tcBorders>
              <w:top w:val="single" w:sz="0" w:space="0" w:color="auto"/>
              <w:left w:val="outset" w:sz="6" w:space="0" w:color="auto"/>
              <w:bottom w:val="outset" w:sz="6" w:space="0" w:color="auto"/>
              <w:right w:val="outset" w:sz="6" w:space="0" w:color="auto"/>
            </w:tcBorders>
            <w:vAlign w:val="center"/>
          </w:tcPr>
          <w:p w14:paraId="2508326B" w14:textId="77777777" w:rsidR="001D6022" w:rsidRDefault="001D6022" w:rsidP="00F14DCE">
            <w:pPr>
              <w:jc w:val="center"/>
              <w:rPr>
                <w:sz w:val="26"/>
                <w:szCs w:val="26"/>
              </w:rPr>
            </w:pPr>
            <w:r>
              <w:rPr>
                <w:sz w:val="26"/>
                <w:szCs w:val="26"/>
              </w:rPr>
              <w:t>8</w:t>
            </w:r>
          </w:p>
        </w:tc>
        <w:tc>
          <w:tcPr>
            <w:tcW w:w="3437" w:type="dxa"/>
            <w:tcBorders>
              <w:top w:val="single" w:sz="0" w:space="0" w:color="auto"/>
              <w:left w:val="outset" w:sz="6" w:space="0" w:color="auto"/>
              <w:bottom w:val="outset" w:sz="6" w:space="0" w:color="auto"/>
              <w:right w:val="outset" w:sz="6" w:space="0" w:color="auto"/>
            </w:tcBorders>
            <w:vAlign w:val="center"/>
          </w:tcPr>
          <w:p w14:paraId="4682ED9D" w14:textId="77777777" w:rsidR="001D6022" w:rsidRDefault="001D6022" w:rsidP="00F14DCE">
            <w:pPr>
              <w:rPr>
                <w:iCs/>
                <w:sz w:val="26"/>
                <w:szCs w:val="26"/>
              </w:rPr>
            </w:pPr>
            <w:r>
              <w:rPr>
                <w:iCs/>
                <w:sz w:val="26"/>
                <w:szCs w:val="26"/>
              </w:rPr>
              <w:t xml:space="preserve">Репертуар </w:t>
            </w:r>
          </w:p>
          <w:p w14:paraId="27E28976" w14:textId="77777777" w:rsidR="001D6022" w:rsidRDefault="001D6022" w:rsidP="00F14DCE">
            <w:pPr>
              <w:rPr>
                <w:i/>
                <w:sz w:val="26"/>
                <w:szCs w:val="26"/>
              </w:rPr>
            </w:pPr>
            <w:r>
              <w:rPr>
                <w:i/>
                <w:sz w:val="26"/>
                <w:szCs w:val="26"/>
              </w:rPr>
              <w:t>(с указанием авторов произведений, времени звучания, солистов-вокалистов, солистов-инструменталистов)</w:t>
            </w:r>
          </w:p>
        </w:tc>
        <w:tc>
          <w:tcPr>
            <w:tcW w:w="5401" w:type="dxa"/>
            <w:tcBorders>
              <w:top w:val="single" w:sz="0" w:space="0" w:color="auto"/>
              <w:left w:val="outset" w:sz="6" w:space="0" w:color="auto"/>
              <w:bottom w:val="outset" w:sz="6" w:space="0" w:color="auto"/>
              <w:right w:val="outset" w:sz="6" w:space="0" w:color="auto"/>
            </w:tcBorders>
          </w:tcPr>
          <w:p w14:paraId="38C03D26" w14:textId="77777777" w:rsidR="001D6022" w:rsidRDefault="001D6022" w:rsidP="00F14DCE">
            <w:pPr>
              <w:rPr>
                <w:sz w:val="28"/>
                <w:szCs w:val="28"/>
              </w:rPr>
            </w:pPr>
          </w:p>
        </w:tc>
      </w:tr>
      <w:tr w:rsidR="001D6022" w14:paraId="4FDCCCC9" w14:textId="77777777" w:rsidTr="00F14DCE">
        <w:tc>
          <w:tcPr>
            <w:tcW w:w="547" w:type="dxa"/>
            <w:tcBorders>
              <w:top w:val="single" w:sz="0" w:space="0" w:color="auto"/>
              <w:left w:val="outset" w:sz="6" w:space="0" w:color="auto"/>
              <w:bottom w:val="outset" w:sz="6" w:space="0" w:color="auto"/>
              <w:right w:val="outset" w:sz="6" w:space="0" w:color="auto"/>
            </w:tcBorders>
            <w:vAlign w:val="center"/>
          </w:tcPr>
          <w:p w14:paraId="2E71C727" w14:textId="77777777" w:rsidR="001D6022" w:rsidRDefault="001D6022" w:rsidP="00F14DCE">
            <w:pPr>
              <w:jc w:val="center"/>
              <w:rPr>
                <w:sz w:val="26"/>
                <w:szCs w:val="26"/>
              </w:rPr>
            </w:pPr>
            <w:r>
              <w:rPr>
                <w:sz w:val="26"/>
                <w:szCs w:val="26"/>
              </w:rPr>
              <w:t>9</w:t>
            </w:r>
          </w:p>
        </w:tc>
        <w:tc>
          <w:tcPr>
            <w:tcW w:w="3437" w:type="dxa"/>
            <w:tcBorders>
              <w:top w:val="single" w:sz="0" w:space="0" w:color="auto"/>
              <w:left w:val="outset" w:sz="6" w:space="0" w:color="auto"/>
              <w:bottom w:val="outset" w:sz="6" w:space="0" w:color="auto"/>
              <w:right w:val="outset" w:sz="6" w:space="0" w:color="auto"/>
            </w:tcBorders>
            <w:vAlign w:val="center"/>
          </w:tcPr>
          <w:p w14:paraId="5DF1EB53" w14:textId="77777777" w:rsidR="001D6022" w:rsidRDefault="001D6022" w:rsidP="00F14DCE">
            <w:pPr>
              <w:rPr>
                <w:iCs/>
                <w:sz w:val="26"/>
                <w:szCs w:val="26"/>
              </w:rPr>
            </w:pPr>
            <w:r>
              <w:rPr>
                <w:iCs/>
                <w:sz w:val="26"/>
                <w:szCs w:val="26"/>
              </w:rPr>
              <w:t xml:space="preserve">Координатор коллектива </w:t>
            </w:r>
          </w:p>
          <w:p w14:paraId="24DDA5EC" w14:textId="77777777" w:rsidR="001D6022" w:rsidRDefault="001D6022" w:rsidP="00F14DCE">
            <w:pPr>
              <w:rPr>
                <w:i/>
                <w:sz w:val="26"/>
                <w:szCs w:val="26"/>
              </w:rPr>
            </w:pPr>
            <w:r>
              <w:rPr>
                <w:sz w:val="26"/>
                <w:szCs w:val="26"/>
              </w:rPr>
              <w:t xml:space="preserve">(контактный телефон, </w:t>
            </w:r>
            <w:proofErr w:type="spellStart"/>
            <w:r>
              <w:rPr>
                <w:sz w:val="26"/>
                <w:szCs w:val="26"/>
              </w:rPr>
              <w:t>e-mail</w:t>
            </w:r>
            <w:proofErr w:type="spellEnd"/>
            <w:r>
              <w:rPr>
                <w:sz w:val="26"/>
                <w:szCs w:val="26"/>
              </w:rPr>
              <w:t>)</w:t>
            </w:r>
          </w:p>
        </w:tc>
        <w:tc>
          <w:tcPr>
            <w:tcW w:w="5401" w:type="dxa"/>
            <w:tcBorders>
              <w:top w:val="single" w:sz="0" w:space="0" w:color="auto"/>
              <w:left w:val="outset" w:sz="6" w:space="0" w:color="auto"/>
              <w:bottom w:val="outset" w:sz="6" w:space="0" w:color="auto"/>
              <w:right w:val="outset" w:sz="6" w:space="0" w:color="auto"/>
            </w:tcBorders>
          </w:tcPr>
          <w:p w14:paraId="66330F3F" w14:textId="77777777" w:rsidR="001D6022" w:rsidRDefault="001D6022" w:rsidP="00F14DCE">
            <w:pPr>
              <w:rPr>
                <w:sz w:val="28"/>
                <w:szCs w:val="28"/>
              </w:rPr>
            </w:pPr>
          </w:p>
        </w:tc>
      </w:tr>
      <w:tr w:rsidR="001D6022" w14:paraId="5C6A22B7" w14:textId="77777777" w:rsidTr="00F14DCE">
        <w:tc>
          <w:tcPr>
            <w:tcW w:w="547" w:type="dxa"/>
            <w:tcBorders>
              <w:top w:val="single" w:sz="0" w:space="0" w:color="auto"/>
              <w:left w:val="outset" w:sz="6" w:space="0" w:color="auto"/>
              <w:bottom w:val="single" w:sz="0" w:space="0" w:color="auto"/>
              <w:right w:val="outset" w:sz="6" w:space="0" w:color="auto"/>
            </w:tcBorders>
            <w:vAlign w:val="center"/>
          </w:tcPr>
          <w:p w14:paraId="64A9203F" w14:textId="77777777" w:rsidR="001D6022" w:rsidRDefault="001D6022" w:rsidP="00F14DCE">
            <w:pPr>
              <w:jc w:val="center"/>
              <w:rPr>
                <w:sz w:val="26"/>
                <w:szCs w:val="26"/>
              </w:rPr>
            </w:pPr>
            <w:r>
              <w:rPr>
                <w:sz w:val="26"/>
                <w:szCs w:val="26"/>
              </w:rPr>
              <w:t>10</w:t>
            </w:r>
          </w:p>
        </w:tc>
        <w:tc>
          <w:tcPr>
            <w:tcW w:w="3437" w:type="dxa"/>
            <w:tcBorders>
              <w:top w:val="single" w:sz="0" w:space="0" w:color="auto"/>
              <w:left w:val="outset" w:sz="6" w:space="0" w:color="auto"/>
              <w:bottom w:val="single" w:sz="0" w:space="0" w:color="auto"/>
              <w:right w:val="outset" w:sz="6" w:space="0" w:color="auto"/>
            </w:tcBorders>
            <w:vAlign w:val="center"/>
          </w:tcPr>
          <w:p w14:paraId="4746F9F0" w14:textId="77777777" w:rsidR="001D6022" w:rsidRDefault="001D6022" w:rsidP="00F14DCE">
            <w:pPr>
              <w:rPr>
                <w:sz w:val="26"/>
                <w:szCs w:val="26"/>
              </w:rPr>
            </w:pPr>
            <w:r>
              <w:rPr>
                <w:sz w:val="26"/>
                <w:szCs w:val="26"/>
              </w:rPr>
              <w:t>Аккаунты в социальных сетях руководителя, коллектива</w:t>
            </w:r>
          </w:p>
        </w:tc>
        <w:tc>
          <w:tcPr>
            <w:tcW w:w="5401" w:type="dxa"/>
            <w:tcBorders>
              <w:top w:val="single" w:sz="0" w:space="0" w:color="auto"/>
              <w:left w:val="outset" w:sz="6" w:space="0" w:color="auto"/>
              <w:bottom w:val="single" w:sz="0" w:space="0" w:color="auto"/>
              <w:right w:val="outset" w:sz="6" w:space="0" w:color="auto"/>
            </w:tcBorders>
          </w:tcPr>
          <w:p w14:paraId="08EF38FE" w14:textId="77777777" w:rsidR="001D6022" w:rsidRDefault="001D6022" w:rsidP="00F14DCE">
            <w:pPr>
              <w:rPr>
                <w:sz w:val="28"/>
                <w:szCs w:val="28"/>
              </w:rPr>
            </w:pPr>
          </w:p>
        </w:tc>
      </w:tr>
      <w:tr w:rsidR="001D6022" w14:paraId="04933382" w14:textId="77777777" w:rsidTr="00F14DCE">
        <w:tc>
          <w:tcPr>
            <w:tcW w:w="547" w:type="dxa"/>
            <w:tcBorders>
              <w:top w:val="single" w:sz="0" w:space="0" w:color="auto"/>
              <w:left w:val="outset" w:sz="6" w:space="0" w:color="auto"/>
              <w:bottom w:val="outset" w:sz="6" w:space="0" w:color="auto"/>
              <w:right w:val="outset" w:sz="6" w:space="0" w:color="auto"/>
            </w:tcBorders>
            <w:vAlign w:val="center"/>
          </w:tcPr>
          <w:p w14:paraId="6EC2BA64" w14:textId="77777777" w:rsidR="001D6022" w:rsidRDefault="001D6022" w:rsidP="00F14DCE">
            <w:pPr>
              <w:jc w:val="center"/>
              <w:rPr>
                <w:sz w:val="26"/>
                <w:szCs w:val="26"/>
              </w:rPr>
            </w:pPr>
            <w:r>
              <w:rPr>
                <w:sz w:val="26"/>
                <w:szCs w:val="26"/>
              </w:rPr>
              <w:t>11</w:t>
            </w:r>
          </w:p>
        </w:tc>
        <w:tc>
          <w:tcPr>
            <w:tcW w:w="3437" w:type="dxa"/>
            <w:tcBorders>
              <w:top w:val="single" w:sz="0" w:space="0" w:color="auto"/>
              <w:left w:val="outset" w:sz="6" w:space="0" w:color="auto"/>
              <w:bottom w:val="outset" w:sz="6" w:space="0" w:color="auto"/>
              <w:right w:val="outset" w:sz="6" w:space="0" w:color="auto"/>
            </w:tcBorders>
            <w:vAlign w:val="center"/>
          </w:tcPr>
          <w:p w14:paraId="3F758E75" w14:textId="77777777" w:rsidR="001D6022" w:rsidRDefault="001D6022" w:rsidP="00F14DCE">
            <w:pPr>
              <w:rPr>
                <w:sz w:val="26"/>
                <w:szCs w:val="26"/>
              </w:rPr>
            </w:pPr>
            <w:r>
              <w:rPr>
                <w:sz w:val="26"/>
                <w:szCs w:val="26"/>
              </w:rPr>
              <w:t xml:space="preserve">Сведения о направляющей организации или ином плательщике организационного взноса за участие коллектива </w:t>
            </w:r>
            <w:r>
              <w:rPr>
                <w:i/>
                <w:sz w:val="26"/>
                <w:szCs w:val="26"/>
              </w:rPr>
              <w:t>(для оплаты юридическим лицом указать полные реквизиты организации)</w:t>
            </w:r>
          </w:p>
        </w:tc>
        <w:tc>
          <w:tcPr>
            <w:tcW w:w="5401" w:type="dxa"/>
            <w:tcBorders>
              <w:top w:val="single" w:sz="0" w:space="0" w:color="auto"/>
              <w:left w:val="outset" w:sz="6" w:space="0" w:color="auto"/>
              <w:bottom w:val="outset" w:sz="6" w:space="0" w:color="auto"/>
              <w:right w:val="outset" w:sz="6" w:space="0" w:color="auto"/>
            </w:tcBorders>
          </w:tcPr>
          <w:p w14:paraId="1BE6E95C" w14:textId="77777777" w:rsidR="001D6022" w:rsidRDefault="001D6022" w:rsidP="00F14DCE">
            <w:pPr>
              <w:rPr>
                <w:sz w:val="28"/>
                <w:szCs w:val="28"/>
              </w:rPr>
            </w:pPr>
          </w:p>
        </w:tc>
      </w:tr>
    </w:tbl>
    <w:p w14:paraId="1E2BC7D6" w14:textId="77777777" w:rsidR="001D6022" w:rsidRDefault="001D6022" w:rsidP="001D6022">
      <w:r>
        <w:t xml:space="preserve"> </w:t>
      </w:r>
    </w:p>
    <w:p w14:paraId="109E2CC5" w14:textId="77777777" w:rsidR="001D6022" w:rsidRDefault="001D6022" w:rsidP="001D6022">
      <w:r>
        <w:t xml:space="preserve"> </w:t>
      </w:r>
    </w:p>
    <w:p w14:paraId="1F2834BF" w14:textId="77777777" w:rsidR="001D6022" w:rsidRPr="00C76427" w:rsidRDefault="001D6022" w:rsidP="001D6022"/>
    <w:p w14:paraId="647C392F" w14:textId="77777777" w:rsidR="001D6022" w:rsidRPr="00C76427" w:rsidRDefault="001D6022" w:rsidP="001D6022">
      <w:pPr>
        <w:jc w:val="right"/>
        <w:rPr>
          <w:b/>
          <w:iCs/>
        </w:rPr>
      </w:pPr>
      <w:r>
        <w:rPr>
          <w:b/>
          <w:bCs/>
          <w:iCs/>
        </w:rPr>
        <w:br w:type="page"/>
      </w:r>
      <w:r w:rsidRPr="00C76427">
        <w:rPr>
          <w:b/>
          <w:bCs/>
          <w:iCs/>
        </w:rPr>
        <w:lastRenderedPageBreak/>
        <w:t>Приложение 3</w:t>
      </w:r>
      <w:r w:rsidRPr="00C76427">
        <w:rPr>
          <w:b/>
          <w:iCs/>
        </w:rPr>
        <w:t xml:space="preserve"> </w:t>
      </w:r>
    </w:p>
    <w:p w14:paraId="0CAAA9F4" w14:textId="77777777" w:rsidR="001D6022" w:rsidRDefault="001D6022" w:rsidP="001D6022">
      <w:pPr>
        <w:jc w:val="right"/>
        <w:rPr>
          <w:b/>
        </w:rPr>
      </w:pPr>
    </w:p>
    <w:p w14:paraId="0A469C02" w14:textId="77777777" w:rsidR="001D6022" w:rsidRDefault="001D6022" w:rsidP="001D6022">
      <w:pPr>
        <w:jc w:val="center"/>
        <w:rPr>
          <w:b/>
        </w:rPr>
      </w:pPr>
      <w:r>
        <w:rPr>
          <w:b/>
        </w:rPr>
        <w:t>ДОГОВОР-ОФЕРТА (ПУБЛИЧНАЯ ОФЕРТА)</w:t>
      </w:r>
    </w:p>
    <w:p w14:paraId="51DBAC34" w14:textId="77777777" w:rsidR="001D6022" w:rsidRDefault="001D6022" w:rsidP="001D6022">
      <w:pPr>
        <w:jc w:val="center"/>
        <w:rPr>
          <w:b/>
        </w:rPr>
      </w:pPr>
      <w:r>
        <w:rPr>
          <w:b/>
          <w:sz w:val="28"/>
          <w:szCs w:val="28"/>
        </w:rPr>
        <w:t xml:space="preserve">об услуге по организации и проведению </w:t>
      </w:r>
      <w:r>
        <w:rPr>
          <w:b/>
          <w:sz w:val="28"/>
          <w:szCs w:val="28"/>
          <w:lang w:val="en-US"/>
        </w:rPr>
        <w:t>II</w:t>
      </w:r>
      <w:r>
        <w:rPr>
          <w:b/>
          <w:sz w:val="28"/>
          <w:szCs w:val="28"/>
        </w:rPr>
        <w:t xml:space="preserve"> этапа Всероссийского фестиваля-конкурса духовых оркестров «Кубок Сталинграда»</w:t>
      </w:r>
    </w:p>
    <w:p w14:paraId="736A188F" w14:textId="77777777" w:rsidR="001D6022" w:rsidRDefault="001D6022" w:rsidP="001D6022"/>
    <w:p w14:paraId="483D25B4" w14:textId="77777777" w:rsidR="001D6022" w:rsidRDefault="001D6022" w:rsidP="001D6022">
      <w:pPr>
        <w:jc w:val="both"/>
        <w:rPr>
          <w:b/>
        </w:rPr>
      </w:pPr>
      <w:r>
        <w:rPr>
          <w:b/>
        </w:rPr>
        <w:t>1. Общие положения:</w:t>
      </w:r>
    </w:p>
    <w:p w14:paraId="6CDC38B0" w14:textId="77777777" w:rsidR="001D6022" w:rsidRDefault="001D6022" w:rsidP="001D6022">
      <w:pPr>
        <w:jc w:val="both"/>
      </w:pPr>
      <w:r>
        <w:t>1.1. Фонд социально-культурных инициатив «Новое пространство», именуемый в дальнейшем «Исполнитель», в лице директора Ворониной Анны Александровны, действующего на основании Устава, адресует настоящий договор-оферту (далее по тексту – Договор-оферта) физическим и юридическим лицам (именуемым далее по тексту договора «Заказчик»), чья воля будет выражена лично, либо через уполномоченного представителя (ст. 182, 185 ГК РФ), заключить настоящий договор на основании ст. 435, 437 Гражданского Кодекса Российской Федерации на следующих условиях:</w:t>
      </w:r>
    </w:p>
    <w:p w14:paraId="5777B105" w14:textId="77777777" w:rsidR="001D6022" w:rsidRDefault="001D6022" w:rsidP="001D6022">
      <w:pPr>
        <w:jc w:val="both"/>
      </w:pPr>
      <w:r>
        <w:t xml:space="preserve">1.1.1. Договор-оферта является официальным предложением Исполнителя (офертой) к заключению договора оказания услуги (далее по тексту – Услуги) и содержит все существенные условия договора оказания услуг (далее по тексту – Договор). </w:t>
      </w:r>
    </w:p>
    <w:p w14:paraId="25CEFB0A" w14:textId="77777777" w:rsidR="001D6022" w:rsidRDefault="001D6022" w:rsidP="001D6022">
      <w:pPr>
        <w:jc w:val="both"/>
      </w:pPr>
      <w:r>
        <w:t>1.1.2. В Договоре-оферте используются следующие термины:</w:t>
      </w:r>
    </w:p>
    <w:p w14:paraId="10816988" w14:textId="77777777" w:rsidR="001D6022" w:rsidRDefault="001D6022" w:rsidP="001D6022">
      <w:pPr>
        <w:numPr>
          <w:ilvl w:val="0"/>
          <w:numId w:val="1"/>
        </w:numPr>
        <w:ind w:left="0" w:firstLine="284"/>
        <w:jc w:val="both"/>
      </w:pPr>
      <w:r>
        <w:t>заказчик – любое правоспособное юридическое или физическое лицо, дееспособное к заключению договора, в силу законодательства РФ, имеющее намерение заказать, либо заказывающий услугу;</w:t>
      </w:r>
    </w:p>
    <w:p w14:paraId="4FBA310A" w14:textId="77777777" w:rsidR="001D6022" w:rsidRDefault="001D6022" w:rsidP="001D6022">
      <w:pPr>
        <w:numPr>
          <w:ilvl w:val="0"/>
          <w:numId w:val="1"/>
        </w:numPr>
        <w:ind w:left="0" w:firstLine="284"/>
        <w:jc w:val="both"/>
      </w:pPr>
      <w:r>
        <w:t>участник – физическое лицо, получающее услугу лично;</w:t>
      </w:r>
    </w:p>
    <w:p w14:paraId="34F83409" w14:textId="77777777" w:rsidR="001D6022" w:rsidRDefault="001D6022" w:rsidP="001D6022">
      <w:pPr>
        <w:numPr>
          <w:ilvl w:val="0"/>
          <w:numId w:val="1"/>
        </w:numPr>
        <w:ind w:left="0" w:firstLine="284"/>
        <w:jc w:val="both"/>
      </w:pPr>
      <w:r>
        <w:t>исполнитель – Фонд социально-культурных инициатив «Новое пространство».</w:t>
      </w:r>
    </w:p>
    <w:p w14:paraId="30F10A39" w14:textId="77777777" w:rsidR="001D6022" w:rsidRDefault="001D6022" w:rsidP="001D6022">
      <w:pPr>
        <w:jc w:val="both"/>
        <w:rPr>
          <w:b/>
          <w:bCs/>
        </w:rPr>
      </w:pPr>
      <w:r>
        <w:t xml:space="preserve">1.2. Акцептом Договора-оферты является подача Заказчиком Анкеты-заявки (Приложение 2) на участие во </w:t>
      </w:r>
      <w:r>
        <w:rPr>
          <w:lang w:val="en-US"/>
        </w:rPr>
        <w:t>II</w:t>
      </w:r>
      <w:r>
        <w:t xml:space="preserve"> этапе Всероссийского фестиваля-конкурса духовых оркестров «Кубок Сталинграда» (далее по тексту – Фестиваль-конкурс), совершенная путем отправки заполненной Анкеты-заявки и оплаченной квитанции (в отсканированном виде и/или в виде читабельной фотографии обоих документов) на следующую электронную почту: </w:t>
      </w:r>
      <w:hyperlink r:id="rId5" w:history="1">
        <w:r>
          <w:rPr>
            <w:rStyle w:val="ac"/>
            <w:rFonts w:eastAsiaTheme="majorEastAsia"/>
          </w:rPr>
          <w:t>novoe_prostranstvo@bk.ru</w:t>
        </w:r>
      </w:hyperlink>
      <w:r>
        <w:t xml:space="preserve"> </w:t>
      </w:r>
      <w:r>
        <w:rPr>
          <w:b/>
          <w:bCs/>
        </w:rPr>
        <w:t xml:space="preserve">с пометкой «Фестиваль-конкурс «Кубок Сталинграда». </w:t>
      </w:r>
    </w:p>
    <w:p w14:paraId="2A21F517" w14:textId="77777777" w:rsidR="001D6022" w:rsidRDefault="001D6022" w:rsidP="001D6022">
      <w:pPr>
        <w:jc w:val="both"/>
      </w:pPr>
      <w:r>
        <w:t>1.3. Осуществляя акцепт Договора-оферты в порядке, определенном п. 1.2. Договора-оферты, Заказчик гарантирует, что ознакомлен, соглашается, полностью и безоговорочно принимает все условия Договора-оферты в том виде, в каком они изложены в тексте Договора-оферты.</w:t>
      </w:r>
    </w:p>
    <w:p w14:paraId="73C438A9" w14:textId="77777777" w:rsidR="001D6022" w:rsidRDefault="001D6022" w:rsidP="001D6022">
      <w:pPr>
        <w:jc w:val="both"/>
      </w:pPr>
      <w:r>
        <w:t>1.4. Заказчик понимает, что акцепт Договора-оферты в порядке, указанном в п. 1.2. Договора-оферты равносилен заключению Договора на условиях, изложенных в Договоре-оферте.</w:t>
      </w:r>
    </w:p>
    <w:p w14:paraId="49BEAC45" w14:textId="77777777" w:rsidR="001D6022" w:rsidRDefault="001D6022" w:rsidP="001D6022">
      <w:pPr>
        <w:jc w:val="both"/>
      </w:pPr>
      <w:r>
        <w:t xml:space="preserve">1.5. Совершая действия по акцепту </w:t>
      </w:r>
      <w:proofErr w:type="gramStart"/>
      <w:r>
        <w:t>Договора-оферты</w:t>
      </w:r>
      <w:proofErr w:type="gramEnd"/>
      <w:r>
        <w:t xml:space="preserve"> Заказчик гарантирует, что он имеет законные права вступать в договорные отношения с Исполнителем.</w:t>
      </w:r>
    </w:p>
    <w:p w14:paraId="32E3BD17" w14:textId="77777777" w:rsidR="001D6022" w:rsidRDefault="001D6022" w:rsidP="001D6022">
      <w:pPr>
        <w:jc w:val="both"/>
        <w:rPr>
          <w:color w:val="FF0000"/>
          <w:u w:val="single"/>
        </w:rPr>
      </w:pPr>
      <w:r>
        <w:t xml:space="preserve">1.6. Договор-оферта является официальным документом, и публикуется на сайте </w:t>
      </w:r>
      <w:hyperlink r:id="rId6" w:history="1">
        <w:r>
          <w:rPr>
            <w:rStyle w:val="ac"/>
            <w:rFonts w:eastAsiaTheme="majorEastAsia"/>
            <w:iCs/>
            <w:lang w:val="en-US"/>
          </w:rPr>
          <w:t>https</w:t>
        </w:r>
        <w:r>
          <w:rPr>
            <w:rStyle w:val="ac"/>
            <w:rFonts w:eastAsiaTheme="majorEastAsia"/>
            <w:iCs/>
          </w:rPr>
          <w:t>://новое-</w:t>
        </w:r>
        <w:proofErr w:type="spellStart"/>
        <w:r>
          <w:rPr>
            <w:rStyle w:val="ac"/>
            <w:rFonts w:eastAsiaTheme="majorEastAsia"/>
            <w:iCs/>
          </w:rPr>
          <w:t>пространство.рф</w:t>
        </w:r>
        <w:proofErr w:type="spellEnd"/>
        <w:r>
          <w:rPr>
            <w:rStyle w:val="ac"/>
            <w:rFonts w:eastAsiaTheme="majorEastAsia"/>
            <w:iCs/>
          </w:rPr>
          <w:t>/</w:t>
        </w:r>
      </w:hyperlink>
    </w:p>
    <w:p w14:paraId="65D9F604" w14:textId="77777777" w:rsidR="001D6022" w:rsidRDefault="001D6022" w:rsidP="001D6022">
      <w:pPr>
        <w:jc w:val="both"/>
      </w:pPr>
      <w:r>
        <w:t xml:space="preserve">1.7. Договор-оферта не может быть отозван. </w:t>
      </w:r>
    </w:p>
    <w:p w14:paraId="75BFEF69" w14:textId="77777777" w:rsidR="001D6022" w:rsidRDefault="001D6022" w:rsidP="001D6022">
      <w:pPr>
        <w:jc w:val="both"/>
      </w:pPr>
      <w:r>
        <w:t>1.8. Договор-оферта не требует скрепления печатями и/или подписания Заказчиком и Исполнителем (далее по тексту – Стороны), сохраняя при этом полную юридическую силу.</w:t>
      </w:r>
    </w:p>
    <w:p w14:paraId="5F5087ED" w14:textId="77777777" w:rsidR="001D6022" w:rsidRDefault="001D6022" w:rsidP="001D6022">
      <w:pPr>
        <w:jc w:val="both"/>
      </w:pPr>
      <w:r>
        <w:t xml:space="preserve">1.9. Исполнитель имеет право в любое время вносить изменения в Договор-оферту, при этом для Заказчиков, совершивших акцепт до даты внесения изменения, Договор-оферта действует на условиях Договора-оферты до внесения изменения. </w:t>
      </w:r>
    </w:p>
    <w:p w14:paraId="2F7B87CF" w14:textId="77777777" w:rsidR="001D6022" w:rsidRDefault="001D6022" w:rsidP="001D6022">
      <w:pPr>
        <w:jc w:val="both"/>
        <w:rPr>
          <w:iCs/>
        </w:rPr>
      </w:pPr>
      <w:r>
        <w:t xml:space="preserve">1.10. Все изменения в Договор-оферту размещаются на сайте </w:t>
      </w:r>
      <w:hyperlink r:id="rId7" w:history="1">
        <w:r>
          <w:rPr>
            <w:rStyle w:val="ac"/>
            <w:rFonts w:eastAsiaTheme="majorEastAsia"/>
            <w:iCs/>
            <w:lang w:val="en-US"/>
          </w:rPr>
          <w:t>https</w:t>
        </w:r>
        <w:r>
          <w:rPr>
            <w:rStyle w:val="ac"/>
            <w:rFonts w:eastAsiaTheme="majorEastAsia"/>
            <w:iCs/>
          </w:rPr>
          <w:t>://новое-</w:t>
        </w:r>
        <w:proofErr w:type="spellStart"/>
        <w:r>
          <w:rPr>
            <w:rStyle w:val="ac"/>
            <w:rFonts w:eastAsiaTheme="majorEastAsia"/>
            <w:iCs/>
          </w:rPr>
          <w:t>пространство.рф</w:t>
        </w:r>
        <w:proofErr w:type="spellEnd"/>
        <w:r>
          <w:rPr>
            <w:rStyle w:val="ac"/>
            <w:rFonts w:eastAsiaTheme="majorEastAsia"/>
            <w:iCs/>
          </w:rPr>
          <w:t>/</w:t>
        </w:r>
      </w:hyperlink>
    </w:p>
    <w:p w14:paraId="3115DB94" w14:textId="77777777" w:rsidR="001D6022" w:rsidRDefault="001D6022" w:rsidP="001D6022">
      <w:pPr>
        <w:jc w:val="both"/>
        <w:rPr>
          <w:b/>
        </w:rPr>
      </w:pPr>
      <w:r>
        <w:rPr>
          <w:b/>
        </w:rPr>
        <w:t>2. Предмет договора. Порядок оплаты:</w:t>
      </w:r>
    </w:p>
    <w:p w14:paraId="2E958C44" w14:textId="77777777" w:rsidR="001D6022" w:rsidRDefault="001D6022" w:rsidP="001D6022">
      <w:pPr>
        <w:jc w:val="both"/>
      </w:pPr>
      <w:r>
        <w:t>2.1. Настоящий Договор-оферта регламентирует отношения сторон, возникающих при акцептировании Заказчиком Оферты и принятия Участником участия в Фестивале-конкурсе. Предметом настоящего Договора-оферты является предоставление Заказчику (Участнику) права участия в Фестивале-конкурсе.</w:t>
      </w:r>
    </w:p>
    <w:p w14:paraId="3A32DBD4" w14:textId="77777777" w:rsidR="001D6022" w:rsidRDefault="001D6022" w:rsidP="001D6022">
      <w:pPr>
        <w:jc w:val="both"/>
      </w:pPr>
      <w:r>
        <w:t xml:space="preserve">2.2. Заказчик обязуется совершить оплату в размере согласно п. 2.5 и направить оплаченную квитанцию вместе с заполненной Анкетой-заявкой Исполнителю (Приложение 2).  </w:t>
      </w:r>
    </w:p>
    <w:p w14:paraId="4C2826A9" w14:textId="77777777" w:rsidR="001D6022" w:rsidRDefault="001D6022" w:rsidP="001D6022">
      <w:pPr>
        <w:jc w:val="both"/>
      </w:pPr>
      <w:r>
        <w:lastRenderedPageBreak/>
        <w:t xml:space="preserve">2.3. Факт отправления в отсканированном виде и/или читабельной фотографией следующих документов: оплаченной квитанции и заполненной Анкеты-заявки, является безусловным и полным принятием условий настоящей Оферты. Частичный акцепт, а равно акцепт на иных условиях не допускается. </w:t>
      </w:r>
    </w:p>
    <w:p w14:paraId="3B6008A5" w14:textId="77777777" w:rsidR="001D6022" w:rsidRDefault="001D6022" w:rsidP="001D6022">
      <w:pPr>
        <w:jc w:val="both"/>
        <w:rPr>
          <w:bCs/>
          <w:color w:val="FF0000"/>
        </w:rPr>
      </w:pPr>
      <w:r>
        <w:t xml:space="preserve">2.4. Под услугой понимаются следующие услуги по организации и проведению </w:t>
      </w:r>
      <w:r>
        <w:rPr>
          <w:lang w:val="en-US"/>
        </w:rPr>
        <w:t>II</w:t>
      </w:r>
      <w:r>
        <w:t xml:space="preserve"> этапа </w:t>
      </w:r>
      <w:r>
        <w:rPr>
          <w:bCs/>
        </w:rPr>
        <w:t>Всероссийского фестиваля-конкурса духовых оркестров «Кубок Сталинграда»:</w:t>
      </w:r>
    </w:p>
    <w:p w14:paraId="6E388751" w14:textId="77777777" w:rsidR="001D6022" w:rsidRDefault="001D6022" w:rsidP="001D6022">
      <w:pPr>
        <w:jc w:val="both"/>
      </w:pPr>
      <w:r>
        <w:t xml:space="preserve">- организация участия Участника во </w:t>
      </w:r>
      <w:r>
        <w:rPr>
          <w:lang w:val="en-US"/>
        </w:rPr>
        <w:t>II</w:t>
      </w:r>
      <w:r>
        <w:t xml:space="preserve"> этапе фестиваля-конкурса;</w:t>
      </w:r>
    </w:p>
    <w:p w14:paraId="09AC256A" w14:textId="77777777" w:rsidR="001D6022" w:rsidRDefault="001D6022" w:rsidP="001D6022">
      <w:pPr>
        <w:jc w:val="both"/>
      </w:pPr>
      <w:r>
        <w:t>-  организация приема Анкет-заявок;</w:t>
      </w:r>
    </w:p>
    <w:p w14:paraId="2C241812" w14:textId="77777777" w:rsidR="001D6022" w:rsidRDefault="001D6022" w:rsidP="001D6022">
      <w:pPr>
        <w:jc w:val="both"/>
      </w:pPr>
      <w:r>
        <w:t>-  организация работы Жюри;</w:t>
      </w:r>
    </w:p>
    <w:p w14:paraId="7FBC25BB" w14:textId="77777777" w:rsidR="001D6022" w:rsidRDefault="001D6022" w:rsidP="001D6022">
      <w:pPr>
        <w:jc w:val="both"/>
      </w:pPr>
      <w:r>
        <w:t>-  распределение призовых мест и награждение участников.</w:t>
      </w:r>
    </w:p>
    <w:p w14:paraId="700063CD" w14:textId="77777777" w:rsidR="001D6022" w:rsidRDefault="001D6022" w:rsidP="001D6022">
      <w:pPr>
        <w:jc w:val="both"/>
      </w:pPr>
      <w:r>
        <w:t>2.5. Стоимость Услуги составляет:</w:t>
      </w:r>
    </w:p>
    <w:p w14:paraId="5A01ACD4" w14:textId="77777777" w:rsidR="001D6022" w:rsidRDefault="001D6022" w:rsidP="001D6022">
      <w:r>
        <w:t>Организационный взнос:</w:t>
      </w:r>
    </w:p>
    <w:p w14:paraId="0D501683" w14:textId="77777777" w:rsidR="001D6022" w:rsidRDefault="001D6022" w:rsidP="001D6022">
      <w:r>
        <w:t>Для детских коллективов – 3000 руб.;</w:t>
      </w:r>
    </w:p>
    <w:p w14:paraId="547C5CBB" w14:textId="77777777" w:rsidR="001D6022" w:rsidRDefault="001D6022" w:rsidP="001D6022">
      <w:r>
        <w:t>Для студенческих коллективов – 4000 руб.;</w:t>
      </w:r>
    </w:p>
    <w:p w14:paraId="41FE542A" w14:textId="77777777" w:rsidR="001D6022" w:rsidRDefault="001D6022" w:rsidP="001D6022">
      <w:r>
        <w:t>Для взрослых коллективов – 5000 руб.</w:t>
      </w:r>
    </w:p>
    <w:p w14:paraId="54EFAE1E" w14:textId="77777777" w:rsidR="001D6022" w:rsidRDefault="001D6022" w:rsidP="001D6022">
      <w:pPr>
        <w:jc w:val="both"/>
        <w:rPr>
          <w:iCs/>
        </w:rPr>
      </w:pPr>
      <w:r>
        <w:t>2.6. Настоящая публичная оферта является официальным документо</w:t>
      </w:r>
      <w:r>
        <w:rPr>
          <w:bCs/>
        </w:rPr>
        <w:t>м</w:t>
      </w:r>
      <w:r>
        <w:t xml:space="preserve"> и публикуется на сайте:</w:t>
      </w:r>
      <w:r>
        <w:rPr>
          <w:iCs/>
          <w:sz w:val="28"/>
          <w:szCs w:val="28"/>
        </w:rPr>
        <w:t xml:space="preserve"> </w:t>
      </w:r>
      <w:bookmarkStart w:id="1" w:name="_Hlk187748508"/>
      <w:bookmarkStart w:id="2" w:name="_Hlk187750983"/>
      <w:r>
        <w:rPr>
          <w:iCs/>
          <w:lang w:val="en-US"/>
        </w:rPr>
        <w:fldChar w:fldCharType="begin"/>
      </w:r>
      <w:r>
        <w:rPr>
          <w:iCs/>
          <w:lang w:val="en-US"/>
        </w:rPr>
        <w:instrText>HYPERLINK</w:instrText>
      </w:r>
      <w:r>
        <w:rPr>
          <w:iCs/>
        </w:rPr>
        <w:instrText xml:space="preserve"> "</w:instrText>
      </w:r>
      <w:r>
        <w:rPr>
          <w:iCs/>
          <w:lang w:val="en-US"/>
        </w:rPr>
        <w:instrText>https</w:instrText>
      </w:r>
      <w:r>
        <w:rPr>
          <w:iCs/>
        </w:rPr>
        <w:instrText>://новое-пространство.рф/"</w:instrText>
      </w:r>
      <w:r>
        <w:rPr>
          <w:iCs/>
          <w:lang w:val="en-US"/>
        </w:rPr>
        <w:fldChar w:fldCharType="separate"/>
      </w:r>
      <w:r>
        <w:rPr>
          <w:rStyle w:val="ac"/>
          <w:rFonts w:eastAsiaTheme="majorEastAsia"/>
          <w:iCs/>
          <w:lang w:val="en-US"/>
        </w:rPr>
        <w:t>https</w:t>
      </w:r>
      <w:r>
        <w:rPr>
          <w:rStyle w:val="ac"/>
          <w:rFonts w:eastAsiaTheme="majorEastAsia"/>
          <w:iCs/>
        </w:rPr>
        <w:t>://новое-</w:t>
      </w:r>
      <w:proofErr w:type="spellStart"/>
      <w:r>
        <w:rPr>
          <w:rStyle w:val="ac"/>
          <w:rFonts w:eastAsiaTheme="majorEastAsia"/>
          <w:iCs/>
        </w:rPr>
        <w:t>пространство.рф</w:t>
      </w:r>
      <w:proofErr w:type="spellEnd"/>
      <w:r>
        <w:rPr>
          <w:rStyle w:val="ac"/>
          <w:rFonts w:eastAsiaTheme="majorEastAsia"/>
          <w:iCs/>
        </w:rPr>
        <w:t>/</w:t>
      </w:r>
      <w:r>
        <w:rPr>
          <w:iCs/>
          <w:lang w:val="en-US"/>
        </w:rPr>
        <w:fldChar w:fldCharType="end"/>
      </w:r>
      <w:bookmarkEnd w:id="1"/>
    </w:p>
    <w:bookmarkEnd w:id="2"/>
    <w:p w14:paraId="09F78D18" w14:textId="77777777" w:rsidR="001D6022" w:rsidRDefault="001D6022" w:rsidP="001D6022">
      <w:pPr>
        <w:jc w:val="both"/>
        <w:rPr>
          <w:b/>
        </w:rPr>
      </w:pPr>
      <w:r>
        <w:rPr>
          <w:b/>
        </w:rPr>
        <w:t>3. Срок акцепта, срок действия договора:</w:t>
      </w:r>
    </w:p>
    <w:p w14:paraId="78EC7D2D" w14:textId="77777777" w:rsidR="001D6022" w:rsidRDefault="001D6022" w:rsidP="001D6022">
      <w:pPr>
        <w:jc w:val="both"/>
      </w:pPr>
      <w:r>
        <w:t xml:space="preserve">3.1. Срок для совершения акцепта Заказчиком возможен </w:t>
      </w:r>
      <w:r>
        <w:rPr>
          <w:b/>
          <w:bCs/>
        </w:rPr>
        <w:t>до 20 марта 2025 года</w:t>
      </w:r>
      <w:r>
        <w:t xml:space="preserve"> (включительно). Срок для совершения акцепта считается соблюденным, в случае если Исполнитель получил акцепт в пределах вышеуказанного срока. </w:t>
      </w:r>
    </w:p>
    <w:p w14:paraId="238B0EAD" w14:textId="77777777" w:rsidR="001D6022" w:rsidRDefault="001D6022" w:rsidP="001D6022">
      <w:pPr>
        <w:jc w:val="both"/>
      </w:pPr>
      <w:r>
        <w:t xml:space="preserve">3.2. Дата заключения настоящего договора считается датой регистрации поступившей Анкеты-заявки Заказчика и оплаченной квитанции, заполненной надлежащим образом, оговоренным в настоящем Договоре-оферте. Совершение акцепта Участником, Заказчиком настоящего Договора-оферты производится добровольно и в полном объеме. </w:t>
      </w:r>
    </w:p>
    <w:p w14:paraId="28BEC8E8" w14:textId="77777777" w:rsidR="001D6022" w:rsidRDefault="001D6022" w:rsidP="001D6022">
      <w:pPr>
        <w:jc w:val="both"/>
      </w:pPr>
      <w:r>
        <w:t xml:space="preserve">3.3. Договор-оферта вступает в силу с момента совершения акцепта и действует до полного исполнения Сторонами своих обязательств.  </w:t>
      </w:r>
    </w:p>
    <w:p w14:paraId="3A2E3FC1" w14:textId="77777777" w:rsidR="001D6022" w:rsidRDefault="001D6022" w:rsidP="001D6022">
      <w:pPr>
        <w:jc w:val="both"/>
        <w:rPr>
          <w:b/>
        </w:rPr>
      </w:pPr>
      <w:r>
        <w:rPr>
          <w:b/>
        </w:rPr>
        <w:t>4. Сроки оказания услуг:</w:t>
      </w:r>
    </w:p>
    <w:p w14:paraId="1B508FEE" w14:textId="77777777" w:rsidR="001D6022" w:rsidRDefault="001D6022" w:rsidP="001D6022">
      <w:pPr>
        <w:jc w:val="both"/>
      </w:pPr>
      <w:r>
        <w:t>4.1. Услуги оказываются в период с 21 февраля по 4 мая 2025 года.</w:t>
      </w:r>
    </w:p>
    <w:p w14:paraId="7CAE5581" w14:textId="77777777" w:rsidR="001D6022" w:rsidRDefault="001D6022" w:rsidP="001D6022">
      <w:pPr>
        <w:jc w:val="both"/>
        <w:rPr>
          <w:b/>
          <w:bCs/>
          <w:color w:val="FF0000"/>
        </w:rPr>
      </w:pPr>
      <w:r>
        <w:rPr>
          <w:b/>
          <w:bCs/>
        </w:rPr>
        <w:t>5. Права и обязанности сторон:</w:t>
      </w:r>
    </w:p>
    <w:p w14:paraId="471330F8" w14:textId="77777777" w:rsidR="001D6022" w:rsidRDefault="001D6022" w:rsidP="001D6022">
      <w:pPr>
        <w:jc w:val="both"/>
        <w:rPr>
          <w:b/>
        </w:rPr>
      </w:pPr>
      <w:r>
        <w:rPr>
          <w:b/>
        </w:rPr>
        <w:t>5.1. Заказчик обязуется:</w:t>
      </w:r>
    </w:p>
    <w:p w14:paraId="464A84B7" w14:textId="77777777" w:rsidR="001D6022" w:rsidRDefault="001D6022" w:rsidP="001D6022">
      <w:pPr>
        <w:jc w:val="both"/>
      </w:pPr>
      <w:r>
        <w:t>5.1.1. Оплатить Услуги в порядке, размере и сроки, предусмотренные Договором-офертой.</w:t>
      </w:r>
    </w:p>
    <w:p w14:paraId="33D24C87" w14:textId="77777777" w:rsidR="001D6022" w:rsidRDefault="001D6022" w:rsidP="001D6022">
      <w:pPr>
        <w:jc w:val="both"/>
      </w:pPr>
      <w:r>
        <w:t>5.1.2. Соблюдать правила, указанные в Положении фестиваля-конкурса.</w:t>
      </w:r>
    </w:p>
    <w:p w14:paraId="25CEAE09" w14:textId="77777777" w:rsidR="001D6022" w:rsidRDefault="001D6022" w:rsidP="001D6022">
      <w:pPr>
        <w:jc w:val="both"/>
      </w:pPr>
      <w:r>
        <w:t xml:space="preserve">5.1.3. Незамедлительно сообщать Исполнителю об изменении контактного способа связи (телефон, </w:t>
      </w:r>
      <w:proofErr w:type="spellStart"/>
      <w:r>
        <w:t>e-mail</w:t>
      </w:r>
      <w:proofErr w:type="spellEnd"/>
      <w:r>
        <w:t>).</w:t>
      </w:r>
    </w:p>
    <w:p w14:paraId="04F764B1" w14:textId="77777777" w:rsidR="001D6022" w:rsidRDefault="001D6022" w:rsidP="001D6022">
      <w:pPr>
        <w:jc w:val="both"/>
        <w:rPr>
          <w:b/>
        </w:rPr>
      </w:pPr>
      <w:r>
        <w:rPr>
          <w:b/>
        </w:rPr>
        <w:t>5.2. Исполнитель обязуется:</w:t>
      </w:r>
    </w:p>
    <w:p w14:paraId="21DE907A" w14:textId="77777777" w:rsidR="001D6022" w:rsidRDefault="001D6022" w:rsidP="001D6022">
      <w:pPr>
        <w:jc w:val="both"/>
      </w:pPr>
      <w:r>
        <w:t xml:space="preserve">5.2.1. Организовать и обеспечить надлежащее оказание Услуг в соответствии с Договором-офертой. </w:t>
      </w:r>
    </w:p>
    <w:p w14:paraId="7259584E" w14:textId="77777777" w:rsidR="001D6022" w:rsidRDefault="001D6022" w:rsidP="001D6022">
      <w:pPr>
        <w:jc w:val="both"/>
        <w:rPr>
          <w:color w:val="FF0000"/>
          <w:u w:val="single"/>
        </w:rPr>
      </w:pPr>
      <w:r>
        <w:t>5.2.2. Информировать Заказчика о любых изменениях и дополнениях путем размещения этих изменений на сайте:</w:t>
      </w:r>
      <w:r>
        <w:rPr>
          <w:iCs/>
        </w:rPr>
        <w:t xml:space="preserve"> </w:t>
      </w:r>
      <w:hyperlink r:id="rId8" w:history="1">
        <w:r>
          <w:rPr>
            <w:rStyle w:val="ac"/>
            <w:rFonts w:eastAsiaTheme="majorEastAsia"/>
            <w:iCs/>
            <w:lang w:val="en-US"/>
          </w:rPr>
          <w:t>https</w:t>
        </w:r>
        <w:r>
          <w:rPr>
            <w:rStyle w:val="ac"/>
            <w:rFonts w:eastAsiaTheme="majorEastAsia"/>
            <w:iCs/>
          </w:rPr>
          <w:t>://новое-</w:t>
        </w:r>
        <w:proofErr w:type="spellStart"/>
        <w:r>
          <w:rPr>
            <w:rStyle w:val="ac"/>
            <w:rFonts w:eastAsiaTheme="majorEastAsia"/>
            <w:iCs/>
          </w:rPr>
          <w:t>пространство.рф</w:t>
        </w:r>
        <w:proofErr w:type="spellEnd"/>
        <w:r>
          <w:rPr>
            <w:rStyle w:val="ac"/>
            <w:rFonts w:eastAsiaTheme="majorEastAsia"/>
            <w:iCs/>
          </w:rPr>
          <w:t>/</w:t>
        </w:r>
      </w:hyperlink>
    </w:p>
    <w:p w14:paraId="689DAD2F" w14:textId="77777777" w:rsidR="001D6022" w:rsidRDefault="001D6022" w:rsidP="001D6022">
      <w:pPr>
        <w:jc w:val="both"/>
        <w:rPr>
          <w:b/>
        </w:rPr>
      </w:pPr>
      <w:r>
        <w:rPr>
          <w:b/>
        </w:rPr>
        <w:t>5.3. Участник обязуется:</w:t>
      </w:r>
    </w:p>
    <w:p w14:paraId="0409BFDE" w14:textId="77777777" w:rsidR="001D6022" w:rsidRDefault="001D6022" w:rsidP="001D6022">
      <w:pPr>
        <w:jc w:val="both"/>
      </w:pPr>
      <w:r>
        <w:t>5.3.1. Соблюдать правила, указанные в Положении конкурса.</w:t>
      </w:r>
    </w:p>
    <w:p w14:paraId="05124852" w14:textId="77777777" w:rsidR="001D6022" w:rsidRDefault="001D6022" w:rsidP="001D6022">
      <w:pPr>
        <w:jc w:val="both"/>
        <w:rPr>
          <w:b/>
        </w:rPr>
      </w:pPr>
      <w:r>
        <w:rPr>
          <w:b/>
        </w:rPr>
        <w:t>5.4. Заказчик вправе:</w:t>
      </w:r>
    </w:p>
    <w:p w14:paraId="296D2CC2" w14:textId="77777777" w:rsidR="001D6022" w:rsidRDefault="001D6022" w:rsidP="001D6022">
      <w:pPr>
        <w:jc w:val="both"/>
      </w:pPr>
      <w:r>
        <w:t>5.4.1. Требовать от Исполнителя предоставления информации по вопросам организации и обеспечения надлежащего оказания Услуг.</w:t>
      </w:r>
    </w:p>
    <w:p w14:paraId="5C5AE671" w14:textId="77777777" w:rsidR="001D6022" w:rsidRDefault="001D6022" w:rsidP="001D6022">
      <w:pPr>
        <w:jc w:val="both"/>
      </w:pPr>
      <w:r>
        <w:t xml:space="preserve">5.4.2. Обращаться к Исполнителю по всем вопросам, связанным с оказанием Услуг. </w:t>
      </w:r>
    </w:p>
    <w:p w14:paraId="26476055" w14:textId="77777777" w:rsidR="001D6022" w:rsidRDefault="001D6022" w:rsidP="001D6022">
      <w:pPr>
        <w:jc w:val="both"/>
      </w:pPr>
      <w:r>
        <w:t>5.5. Исполнитель вправе:</w:t>
      </w:r>
    </w:p>
    <w:p w14:paraId="1B476A35" w14:textId="77777777" w:rsidR="001D6022" w:rsidRDefault="001D6022" w:rsidP="001D6022">
      <w:pPr>
        <w:jc w:val="both"/>
      </w:pPr>
      <w:r>
        <w:t>5.5.1. Расторгнуть Договор-оферту в любое время без предварительного уведомления Заказчика в случае нарушения последним условий настоящего Договора-оферты.</w:t>
      </w:r>
    </w:p>
    <w:p w14:paraId="1DC2381E" w14:textId="77777777" w:rsidR="001D6022" w:rsidRDefault="001D6022" w:rsidP="001D6022">
      <w:pPr>
        <w:jc w:val="both"/>
      </w:pPr>
      <w:r>
        <w:t>5.5.2. Требовать от Заказчика соблюдения всей процедуры участия в Конкурсе, изложенной в настоящем Договоре-оферте и Положении конкурса.</w:t>
      </w:r>
    </w:p>
    <w:p w14:paraId="3EEF879A" w14:textId="77777777" w:rsidR="001D6022" w:rsidRDefault="001D6022" w:rsidP="001D6022">
      <w:pPr>
        <w:jc w:val="both"/>
      </w:pPr>
      <w:r>
        <w:t>5.5.3. Получать от Заказчика любую информацию, необходимую для выполнения своих обязательств по Договору-оферте.</w:t>
      </w:r>
    </w:p>
    <w:p w14:paraId="0631FB56" w14:textId="77777777" w:rsidR="001D6022" w:rsidRDefault="001D6022" w:rsidP="001D6022">
      <w:pPr>
        <w:jc w:val="both"/>
      </w:pPr>
      <w:r>
        <w:lastRenderedPageBreak/>
        <w:t>5.5.4. В любое время вносить изменения в Договор-оферту, при этом для Заказчиков, совершивших акцепт до даты внесения изменения, Договор-оферта действует на условиях Договора-оферты до внесения изменения.</w:t>
      </w:r>
    </w:p>
    <w:p w14:paraId="4683C44B" w14:textId="77777777" w:rsidR="001D6022" w:rsidRDefault="001D6022" w:rsidP="001D6022">
      <w:pPr>
        <w:jc w:val="both"/>
        <w:rPr>
          <w:color w:val="FF0000"/>
          <w:u w:val="single"/>
        </w:rPr>
      </w:pPr>
      <w:r>
        <w:t>5.5.5. Все изменения в Договор-оферту Исполнитель размещает на сайте:</w:t>
      </w:r>
      <w:r>
        <w:rPr>
          <w:iCs/>
        </w:rPr>
        <w:t xml:space="preserve"> </w:t>
      </w:r>
      <w:hyperlink r:id="rId9" w:history="1">
        <w:r>
          <w:rPr>
            <w:rStyle w:val="ac"/>
            <w:rFonts w:eastAsiaTheme="majorEastAsia"/>
            <w:iCs/>
            <w:lang w:val="en-US"/>
          </w:rPr>
          <w:t>https</w:t>
        </w:r>
        <w:r>
          <w:rPr>
            <w:rStyle w:val="ac"/>
            <w:rFonts w:eastAsiaTheme="majorEastAsia"/>
            <w:iCs/>
          </w:rPr>
          <w:t>://новое-</w:t>
        </w:r>
        <w:proofErr w:type="spellStart"/>
        <w:r>
          <w:rPr>
            <w:rStyle w:val="ac"/>
            <w:rFonts w:eastAsiaTheme="majorEastAsia"/>
            <w:iCs/>
          </w:rPr>
          <w:t>пространство.рф</w:t>
        </w:r>
        <w:proofErr w:type="spellEnd"/>
        <w:r>
          <w:rPr>
            <w:rStyle w:val="ac"/>
            <w:rFonts w:eastAsiaTheme="majorEastAsia"/>
            <w:iCs/>
          </w:rPr>
          <w:t>/</w:t>
        </w:r>
      </w:hyperlink>
    </w:p>
    <w:p w14:paraId="480E57F9" w14:textId="77777777" w:rsidR="001D6022" w:rsidRDefault="001D6022" w:rsidP="001D6022">
      <w:pPr>
        <w:jc w:val="both"/>
        <w:rPr>
          <w:b/>
        </w:rPr>
      </w:pPr>
      <w:r>
        <w:rPr>
          <w:b/>
        </w:rPr>
        <w:t>5.6. Участник вправе:</w:t>
      </w:r>
    </w:p>
    <w:p w14:paraId="6951C66B" w14:textId="77777777" w:rsidR="001D6022" w:rsidRDefault="001D6022" w:rsidP="001D6022">
      <w:pPr>
        <w:jc w:val="both"/>
      </w:pPr>
      <w:r>
        <w:t>5.6.1. Участвовать в конкурсных мероприятиях, организованных Исполнителем в рамках настоящего Договора-оферты.</w:t>
      </w:r>
    </w:p>
    <w:p w14:paraId="0135E458" w14:textId="77777777" w:rsidR="001D6022" w:rsidRDefault="001D6022" w:rsidP="001D6022">
      <w:pPr>
        <w:jc w:val="both"/>
        <w:rPr>
          <w:b/>
        </w:rPr>
      </w:pPr>
      <w:r>
        <w:t xml:space="preserve"> </w:t>
      </w:r>
      <w:r>
        <w:rPr>
          <w:b/>
        </w:rPr>
        <w:t>6. Порядок сдачи-приема услуг:</w:t>
      </w:r>
    </w:p>
    <w:p w14:paraId="0B85C5E9" w14:textId="77777777" w:rsidR="001D6022" w:rsidRDefault="001D6022" w:rsidP="001D6022">
      <w:pPr>
        <w:jc w:val="both"/>
      </w:pPr>
      <w:r>
        <w:t xml:space="preserve">6.1. Если в течение 5 (пяти) календарных дней со дня объявления победителей Конкурса со стороны Заказчика не поступят письменные претензии по количеству и качеству оказанных услуг, то считается, что Заказчик принял услуги Исполнителя в полном объеме и надлежащем качестве. Акт об оказании услуг в данном случае не составляется. </w:t>
      </w:r>
    </w:p>
    <w:p w14:paraId="26062921" w14:textId="77777777" w:rsidR="001D6022" w:rsidRDefault="001D6022" w:rsidP="001D6022">
      <w:pPr>
        <w:jc w:val="both"/>
        <w:rPr>
          <w:b/>
        </w:rPr>
      </w:pPr>
      <w:r>
        <w:rPr>
          <w:b/>
        </w:rPr>
        <w:t>7. Ответственность сторон:</w:t>
      </w:r>
    </w:p>
    <w:p w14:paraId="55649FC8" w14:textId="77777777" w:rsidR="001D6022" w:rsidRDefault="001D6022" w:rsidP="001D6022">
      <w:pPr>
        <w:jc w:val="both"/>
      </w:pPr>
      <w:r>
        <w:t>7.1. Исполнитель не несет ответственности за несоответствие результата участия Заказчика в фестивале-конкурсе ожиданиям Заказчика и/или его субъективной оценке.</w:t>
      </w:r>
    </w:p>
    <w:p w14:paraId="1052941D" w14:textId="77777777" w:rsidR="001D6022" w:rsidRDefault="001D6022" w:rsidP="001D6022">
      <w:pPr>
        <w:jc w:val="both"/>
      </w:pPr>
      <w:r>
        <w:t>7.2. В случае неисполнения или ненадлежащего исполнения своих обязательств, предусмотренных настоящим Договором-офертой, Стороны несут ответственность в соответствии с Действующим законодательством Российской Федерации и условиями настоящего Договора-оферты.</w:t>
      </w:r>
    </w:p>
    <w:p w14:paraId="4B08CD3D" w14:textId="77777777" w:rsidR="001D6022" w:rsidRDefault="001D6022" w:rsidP="001D6022">
      <w:pPr>
        <w:jc w:val="both"/>
      </w:pPr>
      <w:r>
        <w:t>7.3. В соответствии с Федеральным законом № -ФЗ «О персональных данных</w:t>
      </w:r>
      <w:r>
        <w:rPr>
          <w:b/>
          <w:bCs/>
        </w:rPr>
        <w:t xml:space="preserve">» </w:t>
      </w:r>
      <w:r>
        <w:t>Заказчик при акцепте Договора-оферты, настоящим дает свое согласие на обработку своих персональных данных любыми незапрещенными способами для целей исполнения настоящего Договора-оферты.</w:t>
      </w:r>
    </w:p>
    <w:p w14:paraId="2BB6798C" w14:textId="77777777" w:rsidR="001D6022" w:rsidRDefault="001D6022" w:rsidP="001D6022">
      <w:pPr>
        <w:jc w:val="both"/>
        <w:rPr>
          <w:b/>
        </w:rPr>
      </w:pPr>
      <w:r>
        <w:t xml:space="preserve"> </w:t>
      </w:r>
      <w:r>
        <w:rPr>
          <w:b/>
        </w:rPr>
        <w:t>8. Основания и порядок расторжения договора:</w:t>
      </w:r>
    </w:p>
    <w:p w14:paraId="1261C847" w14:textId="77777777" w:rsidR="001D6022" w:rsidRDefault="001D6022" w:rsidP="001D6022">
      <w:pPr>
        <w:jc w:val="both"/>
      </w:pPr>
      <w:r>
        <w:t>8.1. Договор-оферта может быть расторгнут по соглашению сторон, по основаниям, предусмотренным действующим законодательством.</w:t>
      </w:r>
    </w:p>
    <w:p w14:paraId="4C4D0C28" w14:textId="77777777" w:rsidR="001D6022" w:rsidRDefault="001D6022" w:rsidP="001D6022">
      <w:pPr>
        <w:jc w:val="both"/>
      </w:pPr>
      <w:r>
        <w:t>8.2. Расторжение Договора-оферты в одностороннем порядке не производится.</w:t>
      </w:r>
    </w:p>
    <w:p w14:paraId="42D8357F" w14:textId="77777777" w:rsidR="001D6022" w:rsidRDefault="001D6022" w:rsidP="001D6022">
      <w:pPr>
        <w:jc w:val="both"/>
        <w:rPr>
          <w:b/>
        </w:rPr>
      </w:pPr>
      <w:r>
        <w:rPr>
          <w:b/>
        </w:rPr>
        <w:t>9. Разрешение споров из Договора:</w:t>
      </w:r>
    </w:p>
    <w:p w14:paraId="7B89103E" w14:textId="77777777" w:rsidR="001D6022" w:rsidRDefault="001D6022" w:rsidP="001D6022">
      <w:pPr>
        <w:jc w:val="both"/>
      </w:pPr>
      <w:r>
        <w:t>9.1. Претензионный порядок досудебного урегулирования споров из Договора является для Сторон обязательным.</w:t>
      </w:r>
    </w:p>
    <w:p w14:paraId="544102D3" w14:textId="77777777" w:rsidR="001D6022" w:rsidRDefault="001D6022" w:rsidP="001D6022">
      <w:pPr>
        <w:jc w:val="both"/>
      </w:pPr>
      <w:r>
        <w:t>9.2. Претензионные письма направляются Сторонами нарочно либо заказным почтовым отправлением с уведомлением о вручении последнего адресату по адресу, указанному в заявке (Заказчику) или в реквизитах договора (Исполнителю).</w:t>
      </w:r>
    </w:p>
    <w:p w14:paraId="5D162C7F" w14:textId="77777777" w:rsidR="001D6022" w:rsidRDefault="001D6022" w:rsidP="001D6022">
      <w:pPr>
        <w:jc w:val="both"/>
        <w:rPr>
          <w:b/>
        </w:rPr>
      </w:pPr>
      <w:r>
        <w:rPr>
          <w:b/>
        </w:rPr>
        <w:t>10. Реквизиты Исполнителя:</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3750"/>
        <w:gridCol w:w="5621"/>
      </w:tblGrid>
      <w:tr w:rsidR="001D6022" w14:paraId="5A40EC0B" w14:textId="77777777" w:rsidTr="00F14DCE">
        <w:tc>
          <w:tcPr>
            <w:tcW w:w="3750" w:type="dxa"/>
            <w:tcBorders>
              <w:top w:val="nil"/>
              <w:left w:val="nil"/>
              <w:bottom w:val="nil"/>
              <w:right w:val="nil"/>
            </w:tcBorders>
            <w:vAlign w:val="center"/>
          </w:tcPr>
          <w:p w14:paraId="36B5E7CB" w14:textId="77777777" w:rsidR="001D6022" w:rsidRDefault="001D6022" w:rsidP="00F14DCE">
            <w:pPr>
              <w:jc w:val="both"/>
            </w:pPr>
            <w:r>
              <w:t>Полное наименование</w:t>
            </w:r>
          </w:p>
        </w:tc>
        <w:tc>
          <w:tcPr>
            <w:tcW w:w="5621" w:type="dxa"/>
            <w:tcBorders>
              <w:top w:val="nil"/>
              <w:left w:val="nil"/>
              <w:bottom w:val="nil"/>
              <w:right w:val="nil"/>
            </w:tcBorders>
            <w:vAlign w:val="center"/>
          </w:tcPr>
          <w:p w14:paraId="7B8A208C" w14:textId="77777777" w:rsidR="001D6022" w:rsidRDefault="001D6022" w:rsidP="00F14DCE">
            <w:pPr>
              <w:jc w:val="both"/>
            </w:pPr>
          </w:p>
          <w:p w14:paraId="7D0F97D6" w14:textId="77777777" w:rsidR="001D6022" w:rsidRDefault="001D6022" w:rsidP="00F14DCE">
            <w:pPr>
              <w:jc w:val="both"/>
            </w:pPr>
            <w:r>
              <w:t>Фонд социально-культурных инициатив «Новое пространство»</w:t>
            </w:r>
          </w:p>
        </w:tc>
      </w:tr>
      <w:tr w:rsidR="001D6022" w14:paraId="3CB793C9" w14:textId="77777777" w:rsidTr="00F14DCE">
        <w:tc>
          <w:tcPr>
            <w:tcW w:w="3750" w:type="dxa"/>
            <w:tcBorders>
              <w:top w:val="nil"/>
              <w:left w:val="nil"/>
              <w:bottom w:val="nil"/>
              <w:right w:val="nil"/>
            </w:tcBorders>
            <w:vAlign w:val="center"/>
          </w:tcPr>
          <w:p w14:paraId="07AC5337" w14:textId="77777777" w:rsidR="001D6022" w:rsidRDefault="001D6022" w:rsidP="00F14DCE">
            <w:pPr>
              <w:jc w:val="both"/>
            </w:pPr>
            <w:r>
              <w:t>Сокращенное наименование</w:t>
            </w:r>
          </w:p>
        </w:tc>
        <w:tc>
          <w:tcPr>
            <w:tcW w:w="5621" w:type="dxa"/>
            <w:tcBorders>
              <w:top w:val="nil"/>
              <w:left w:val="nil"/>
              <w:bottom w:val="nil"/>
              <w:right w:val="nil"/>
            </w:tcBorders>
            <w:vAlign w:val="center"/>
          </w:tcPr>
          <w:p w14:paraId="79012A10" w14:textId="77777777" w:rsidR="001D6022" w:rsidRDefault="001D6022" w:rsidP="00F14DCE">
            <w:pPr>
              <w:jc w:val="both"/>
            </w:pPr>
            <w:r>
              <w:t>Фонд «Новое пространство»</w:t>
            </w:r>
          </w:p>
        </w:tc>
      </w:tr>
      <w:tr w:rsidR="001D6022" w14:paraId="201C76D3" w14:textId="77777777" w:rsidTr="00F14DCE">
        <w:tc>
          <w:tcPr>
            <w:tcW w:w="3750" w:type="dxa"/>
            <w:tcBorders>
              <w:top w:val="nil"/>
              <w:left w:val="nil"/>
              <w:bottom w:val="nil"/>
              <w:right w:val="nil"/>
            </w:tcBorders>
            <w:vAlign w:val="center"/>
          </w:tcPr>
          <w:p w14:paraId="69AD561E" w14:textId="77777777" w:rsidR="001D6022" w:rsidRDefault="001D6022" w:rsidP="00F14DCE">
            <w:pPr>
              <w:jc w:val="both"/>
            </w:pPr>
            <w:r>
              <w:t>Директор</w:t>
            </w:r>
          </w:p>
        </w:tc>
        <w:tc>
          <w:tcPr>
            <w:tcW w:w="5621" w:type="dxa"/>
            <w:tcBorders>
              <w:top w:val="nil"/>
              <w:left w:val="nil"/>
              <w:bottom w:val="nil"/>
              <w:right w:val="nil"/>
            </w:tcBorders>
            <w:vAlign w:val="center"/>
          </w:tcPr>
          <w:p w14:paraId="39CD9D68" w14:textId="77777777" w:rsidR="001D6022" w:rsidRDefault="001D6022" w:rsidP="00F14DCE">
            <w:pPr>
              <w:jc w:val="both"/>
            </w:pPr>
            <w:r>
              <w:t>Воронина Анна Александровна, действует на основании Устава</w:t>
            </w:r>
          </w:p>
        </w:tc>
      </w:tr>
      <w:tr w:rsidR="001D6022" w14:paraId="78697085" w14:textId="77777777" w:rsidTr="00F14DCE">
        <w:tc>
          <w:tcPr>
            <w:tcW w:w="3750" w:type="dxa"/>
            <w:tcBorders>
              <w:top w:val="nil"/>
              <w:left w:val="nil"/>
              <w:bottom w:val="nil"/>
              <w:right w:val="nil"/>
            </w:tcBorders>
            <w:vAlign w:val="center"/>
          </w:tcPr>
          <w:p w14:paraId="7F074089" w14:textId="77777777" w:rsidR="001D6022" w:rsidRDefault="001D6022" w:rsidP="00F14DCE">
            <w:pPr>
              <w:jc w:val="both"/>
            </w:pPr>
            <w:r>
              <w:t>ИНН</w:t>
            </w:r>
          </w:p>
        </w:tc>
        <w:tc>
          <w:tcPr>
            <w:tcW w:w="5621" w:type="dxa"/>
            <w:tcBorders>
              <w:top w:val="nil"/>
              <w:left w:val="nil"/>
              <w:bottom w:val="nil"/>
              <w:right w:val="nil"/>
            </w:tcBorders>
            <w:vAlign w:val="center"/>
          </w:tcPr>
          <w:p w14:paraId="5443B756" w14:textId="77777777" w:rsidR="001D6022" w:rsidRDefault="001D6022" w:rsidP="00F14DCE">
            <w:pPr>
              <w:jc w:val="both"/>
            </w:pPr>
            <w:r>
              <w:t>3015119004</w:t>
            </w:r>
          </w:p>
          <w:p w14:paraId="44DD49EA" w14:textId="77777777" w:rsidR="001D6022" w:rsidRDefault="001D6022" w:rsidP="00F14DCE">
            <w:pPr>
              <w:jc w:val="both"/>
            </w:pPr>
          </w:p>
        </w:tc>
      </w:tr>
      <w:tr w:rsidR="001D6022" w14:paraId="092AA48A" w14:textId="77777777" w:rsidTr="00F14DCE">
        <w:tc>
          <w:tcPr>
            <w:tcW w:w="3750" w:type="dxa"/>
            <w:tcBorders>
              <w:top w:val="nil"/>
              <w:left w:val="nil"/>
              <w:bottom w:val="nil"/>
              <w:right w:val="nil"/>
            </w:tcBorders>
            <w:vAlign w:val="center"/>
          </w:tcPr>
          <w:p w14:paraId="000E8858" w14:textId="77777777" w:rsidR="001D6022" w:rsidRDefault="001D6022" w:rsidP="00F14DCE">
            <w:pPr>
              <w:jc w:val="both"/>
            </w:pPr>
            <w:r>
              <w:t>КПП</w:t>
            </w:r>
          </w:p>
        </w:tc>
        <w:tc>
          <w:tcPr>
            <w:tcW w:w="5621" w:type="dxa"/>
            <w:tcBorders>
              <w:top w:val="nil"/>
              <w:left w:val="nil"/>
              <w:bottom w:val="nil"/>
              <w:right w:val="nil"/>
            </w:tcBorders>
            <w:vAlign w:val="center"/>
          </w:tcPr>
          <w:p w14:paraId="48914C58" w14:textId="77777777" w:rsidR="001D6022" w:rsidRDefault="001D6022" w:rsidP="00F14DCE">
            <w:pPr>
              <w:jc w:val="both"/>
            </w:pPr>
            <w:r>
              <w:t>772301001</w:t>
            </w:r>
          </w:p>
        </w:tc>
      </w:tr>
      <w:tr w:rsidR="001D6022" w14:paraId="6127254C" w14:textId="77777777" w:rsidTr="00F14DCE">
        <w:tc>
          <w:tcPr>
            <w:tcW w:w="3750" w:type="dxa"/>
            <w:tcBorders>
              <w:top w:val="nil"/>
              <w:left w:val="nil"/>
              <w:bottom w:val="nil"/>
              <w:right w:val="nil"/>
            </w:tcBorders>
            <w:vAlign w:val="center"/>
          </w:tcPr>
          <w:p w14:paraId="43F6F7B5" w14:textId="77777777" w:rsidR="001D6022" w:rsidRDefault="001D6022" w:rsidP="00F14DCE">
            <w:pPr>
              <w:jc w:val="both"/>
            </w:pPr>
            <w:r>
              <w:t>Получатель</w:t>
            </w:r>
          </w:p>
        </w:tc>
        <w:tc>
          <w:tcPr>
            <w:tcW w:w="5621" w:type="dxa"/>
            <w:tcBorders>
              <w:top w:val="nil"/>
              <w:left w:val="nil"/>
              <w:bottom w:val="nil"/>
              <w:right w:val="nil"/>
            </w:tcBorders>
            <w:vAlign w:val="center"/>
          </w:tcPr>
          <w:p w14:paraId="7489AFB8" w14:textId="77777777" w:rsidR="001D6022" w:rsidRDefault="001D6022" w:rsidP="00F14DCE">
            <w:pPr>
              <w:jc w:val="both"/>
              <w:rPr>
                <w:bCs/>
              </w:rPr>
            </w:pPr>
            <w:r>
              <w:t>Фонд социально-культурных инициатив «Новое пространство»</w:t>
            </w:r>
          </w:p>
        </w:tc>
      </w:tr>
      <w:tr w:rsidR="001D6022" w14:paraId="0AD9A1B3" w14:textId="77777777" w:rsidTr="00F14DCE">
        <w:tc>
          <w:tcPr>
            <w:tcW w:w="3750" w:type="dxa"/>
            <w:tcBorders>
              <w:top w:val="nil"/>
              <w:left w:val="nil"/>
              <w:bottom w:val="nil"/>
              <w:right w:val="nil"/>
            </w:tcBorders>
            <w:vAlign w:val="center"/>
          </w:tcPr>
          <w:p w14:paraId="35CEAD66" w14:textId="77777777" w:rsidR="001D6022" w:rsidRDefault="001D6022" w:rsidP="00F14DCE">
            <w:pPr>
              <w:jc w:val="both"/>
            </w:pPr>
            <w:r>
              <w:t>Расчетный счет</w:t>
            </w:r>
          </w:p>
        </w:tc>
        <w:tc>
          <w:tcPr>
            <w:tcW w:w="5621" w:type="dxa"/>
            <w:tcBorders>
              <w:top w:val="nil"/>
              <w:left w:val="nil"/>
              <w:bottom w:val="nil"/>
              <w:right w:val="nil"/>
            </w:tcBorders>
            <w:vAlign w:val="center"/>
          </w:tcPr>
          <w:p w14:paraId="54DF0542" w14:textId="77777777" w:rsidR="001D6022" w:rsidRDefault="001D6022" w:rsidP="00F14DCE">
            <w:pPr>
              <w:jc w:val="both"/>
            </w:pPr>
            <w:r w:rsidRPr="00C76427">
              <w:t>40703810938000111355</w:t>
            </w:r>
          </w:p>
        </w:tc>
      </w:tr>
      <w:tr w:rsidR="001D6022" w14:paraId="456240C8" w14:textId="77777777" w:rsidTr="00F14DCE">
        <w:tc>
          <w:tcPr>
            <w:tcW w:w="3750" w:type="dxa"/>
            <w:tcBorders>
              <w:top w:val="nil"/>
              <w:left w:val="nil"/>
              <w:bottom w:val="nil"/>
              <w:right w:val="nil"/>
            </w:tcBorders>
            <w:vAlign w:val="center"/>
          </w:tcPr>
          <w:p w14:paraId="5A1D1902" w14:textId="77777777" w:rsidR="001D6022" w:rsidRDefault="001D6022" w:rsidP="00F14DCE">
            <w:pPr>
              <w:jc w:val="both"/>
            </w:pPr>
            <w:r>
              <w:t>Банк</w:t>
            </w:r>
          </w:p>
        </w:tc>
        <w:tc>
          <w:tcPr>
            <w:tcW w:w="5621" w:type="dxa"/>
            <w:tcBorders>
              <w:top w:val="nil"/>
              <w:left w:val="nil"/>
              <w:bottom w:val="nil"/>
              <w:right w:val="nil"/>
            </w:tcBorders>
            <w:vAlign w:val="center"/>
          </w:tcPr>
          <w:p w14:paraId="2955386C" w14:textId="77777777" w:rsidR="001D6022" w:rsidRDefault="001D6022" w:rsidP="00F14DCE">
            <w:pPr>
              <w:jc w:val="both"/>
            </w:pPr>
            <w:r>
              <w:t>ПАО Сбербанк</w:t>
            </w:r>
          </w:p>
        </w:tc>
      </w:tr>
      <w:tr w:rsidR="001D6022" w14:paraId="661DF194" w14:textId="77777777" w:rsidTr="00F14DCE">
        <w:tc>
          <w:tcPr>
            <w:tcW w:w="3750" w:type="dxa"/>
            <w:tcBorders>
              <w:top w:val="nil"/>
              <w:left w:val="nil"/>
              <w:bottom w:val="nil"/>
              <w:right w:val="nil"/>
            </w:tcBorders>
            <w:vAlign w:val="center"/>
          </w:tcPr>
          <w:p w14:paraId="655BFF50" w14:textId="77777777" w:rsidR="001D6022" w:rsidRDefault="001D6022" w:rsidP="00F14DCE">
            <w:pPr>
              <w:jc w:val="both"/>
            </w:pPr>
            <w:r>
              <w:t>БИК банка</w:t>
            </w:r>
          </w:p>
        </w:tc>
        <w:tc>
          <w:tcPr>
            <w:tcW w:w="5621" w:type="dxa"/>
            <w:tcBorders>
              <w:top w:val="nil"/>
              <w:left w:val="nil"/>
              <w:bottom w:val="nil"/>
              <w:right w:val="nil"/>
            </w:tcBorders>
            <w:vAlign w:val="center"/>
          </w:tcPr>
          <w:p w14:paraId="155E84EB" w14:textId="77777777" w:rsidR="001D6022" w:rsidRDefault="001D6022" w:rsidP="00F14DCE">
            <w:pPr>
              <w:jc w:val="both"/>
            </w:pPr>
            <w:r>
              <w:t>044525225</w:t>
            </w:r>
          </w:p>
        </w:tc>
      </w:tr>
      <w:tr w:rsidR="001D6022" w14:paraId="3C3D7088" w14:textId="77777777" w:rsidTr="00F14DCE">
        <w:tc>
          <w:tcPr>
            <w:tcW w:w="3750" w:type="dxa"/>
            <w:tcBorders>
              <w:top w:val="nil"/>
              <w:left w:val="nil"/>
              <w:bottom w:val="nil"/>
              <w:right w:val="nil"/>
            </w:tcBorders>
            <w:vAlign w:val="center"/>
          </w:tcPr>
          <w:p w14:paraId="25C99C2D" w14:textId="77777777" w:rsidR="001D6022" w:rsidRDefault="001D6022" w:rsidP="00F14DCE">
            <w:pPr>
              <w:jc w:val="both"/>
            </w:pPr>
            <w:r>
              <w:t xml:space="preserve">Кор. счет </w:t>
            </w:r>
          </w:p>
        </w:tc>
        <w:tc>
          <w:tcPr>
            <w:tcW w:w="5621" w:type="dxa"/>
            <w:tcBorders>
              <w:top w:val="nil"/>
              <w:left w:val="nil"/>
              <w:bottom w:val="nil"/>
              <w:right w:val="nil"/>
            </w:tcBorders>
            <w:vAlign w:val="center"/>
          </w:tcPr>
          <w:p w14:paraId="427922EB" w14:textId="77777777" w:rsidR="001D6022" w:rsidRDefault="001D6022" w:rsidP="00F14DCE">
            <w:pPr>
              <w:jc w:val="both"/>
            </w:pPr>
            <w:r>
              <w:t>30101810400000000225</w:t>
            </w:r>
          </w:p>
        </w:tc>
      </w:tr>
      <w:tr w:rsidR="001D6022" w14:paraId="4ECEC20D" w14:textId="77777777" w:rsidTr="00F14DCE">
        <w:tc>
          <w:tcPr>
            <w:tcW w:w="3750" w:type="dxa"/>
            <w:tcBorders>
              <w:top w:val="nil"/>
              <w:left w:val="nil"/>
              <w:bottom w:val="nil"/>
              <w:right w:val="nil"/>
            </w:tcBorders>
            <w:vAlign w:val="center"/>
          </w:tcPr>
          <w:p w14:paraId="1C12DF1C" w14:textId="77777777" w:rsidR="001D6022" w:rsidRDefault="001D6022" w:rsidP="00F14DCE">
            <w:pPr>
              <w:jc w:val="both"/>
            </w:pPr>
            <w:r>
              <w:t>ИНН банка</w:t>
            </w:r>
          </w:p>
        </w:tc>
        <w:tc>
          <w:tcPr>
            <w:tcW w:w="5621" w:type="dxa"/>
            <w:tcBorders>
              <w:top w:val="nil"/>
              <w:left w:val="nil"/>
              <w:bottom w:val="nil"/>
              <w:right w:val="nil"/>
            </w:tcBorders>
            <w:vAlign w:val="center"/>
          </w:tcPr>
          <w:p w14:paraId="1B05F683" w14:textId="77777777" w:rsidR="001D6022" w:rsidRDefault="001D6022" w:rsidP="00F14DCE">
            <w:pPr>
              <w:jc w:val="both"/>
            </w:pPr>
            <w:r>
              <w:t>7707083893</w:t>
            </w:r>
          </w:p>
        </w:tc>
      </w:tr>
      <w:tr w:rsidR="001D6022" w14:paraId="52BDAB8F" w14:textId="77777777" w:rsidTr="00F14DCE">
        <w:tc>
          <w:tcPr>
            <w:tcW w:w="3750" w:type="dxa"/>
            <w:tcBorders>
              <w:top w:val="nil"/>
              <w:left w:val="nil"/>
              <w:bottom w:val="nil"/>
              <w:right w:val="nil"/>
            </w:tcBorders>
            <w:vAlign w:val="center"/>
          </w:tcPr>
          <w:p w14:paraId="6CF74AFB" w14:textId="77777777" w:rsidR="001D6022" w:rsidRDefault="001D6022" w:rsidP="00F14DCE">
            <w:pPr>
              <w:jc w:val="both"/>
            </w:pPr>
            <w:r>
              <w:t>КПП банка</w:t>
            </w:r>
          </w:p>
        </w:tc>
        <w:tc>
          <w:tcPr>
            <w:tcW w:w="5621" w:type="dxa"/>
            <w:tcBorders>
              <w:top w:val="nil"/>
              <w:left w:val="nil"/>
              <w:bottom w:val="nil"/>
              <w:right w:val="nil"/>
            </w:tcBorders>
            <w:vAlign w:val="center"/>
          </w:tcPr>
          <w:p w14:paraId="66046C5A" w14:textId="77777777" w:rsidR="001D6022" w:rsidRDefault="001D6022" w:rsidP="00F14DCE">
            <w:pPr>
              <w:jc w:val="both"/>
            </w:pPr>
            <w:r>
              <w:t>773643001</w:t>
            </w:r>
          </w:p>
        </w:tc>
      </w:tr>
    </w:tbl>
    <w:p w14:paraId="516B783F" w14:textId="77777777" w:rsidR="001D6022" w:rsidRPr="005F59B7" w:rsidRDefault="001D6022" w:rsidP="001D6022">
      <w:pPr>
        <w:rPr>
          <w:b/>
          <w:iCs/>
        </w:rPr>
      </w:pPr>
      <w:r>
        <w:t xml:space="preserve"> </w:t>
      </w:r>
      <w:r>
        <w:rPr>
          <w:b/>
          <w:i/>
        </w:rPr>
        <w:t xml:space="preserve">                                                                                                                                </w:t>
      </w:r>
      <w:r w:rsidRPr="005F59B7">
        <w:rPr>
          <w:b/>
          <w:iCs/>
        </w:rPr>
        <w:t>Приложение 4</w:t>
      </w:r>
    </w:p>
    <w:p w14:paraId="22F0E6EC" w14:textId="77777777" w:rsidR="001D6022" w:rsidRDefault="001D6022" w:rsidP="001D6022">
      <w:pPr>
        <w:jc w:val="center"/>
        <w:rPr>
          <w:b/>
        </w:rPr>
      </w:pPr>
    </w:p>
    <w:p w14:paraId="0ED7C401" w14:textId="77777777" w:rsidR="001D6022" w:rsidRDefault="001D6022" w:rsidP="001D6022">
      <w:pPr>
        <w:jc w:val="center"/>
        <w:rPr>
          <w:b/>
        </w:rPr>
      </w:pPr>
      <w:r>
        <w:rPr>
          <w:b/>
        </w:rPr>
        <w:lastRenderedPageBreak/>
        <w:t>СОГЛАСИЕ</w:t>
      </w:r>
    </w:p>
    <w:p w14:paraId="06870CCB" w14:textId="77777777" w:rsidR="001D6022" w:rsidRDefault="001D6022" w:rsidP="001D6022">
      <w:pPr>
        <w:jc w:val="center"/>
        <w:rPr>
          <w:b/>
        </w:rPr>
      </w:pPr>
      <w:r>
        <w:rPr>
          <w:b/>
        </w:rPr>
        <w:t>на обработку персональных данных участника</w:t>
      </w:r>
    </w:p>
    <w:p w14:paraId="06028497" w14:textId="77777777" w:rsidR="001D6022" w:rsidRDefault="001D6022" w:rsidP="001D6022">
      <w:pPr>
        <w:jc w:val="center"/>
        <w:rPr>
          <w:b/>
        </w:rPr>
      </w:pPr>
      <w:r>
        <w:rPr>
          <w:b/>
        </w:rPr>
        <w:t>Всероссийского фестиваля-конкурса духовых оркестров «Кубок Сталинграда»</w:t>
      </w:r>
    </w:p>
    <w:p w14:paraId="29A55B37" w14:textId="77777777" w:rsidR="001D6022" w:rsidRDefault="001D6022" w:rsidP="001D6022">
      <w:pPr>
        <w:jc w:val="center"/>
        <w:rPr>
          <w:b/>
        </w:rPr>
      </w:pPr>
      <w:r>
        <w:rPr>
          <w:b/>
        </w:rPr>
        <w:t>(публикацию персональных данных, в том числе посредством информационно-телекоммуникационной сети Интернет)</w:t>
      </w:r>
    </w:p>
    <w:p w14:paraId="47A915F6" w14:textId="77777777" w:rsidR="001D6022" w:rsidRDefault="001D6022" w:rsidP="001D6022">
      <w:pPr>
        <w:jc w:val="both"/>
      </w:pPr>
      <w:r>
        <w:t xml:space="preserve"> </w:t>
      </w:r>
    </w:p>
    <w:p w14:paraId="3CBC550F" w14:textId="77777777" w:rsidR="001D6022" w:rsidRDefault="001D6022" w:rsidP="001D6022">
      <w:pPr>
        <w:jc w:val="both"/>
      </w:pPr>
      <w:r>
        <w:t xml:space="preserve">Я, ___________________________________________________________________________, </w:t>
      </w:r>
    </w:p>
    <w:p w14:paraId="2018005C" w14:textId="77777777" w:rsidR="001D6022" w:rsidRPr="005F59B7" w:rsidRDefault="001D6022" w:rsidP="001D6022">
      <w:pPr>
        <w:jc w:val="center"/>
        <w:rPr>
          <w:i/>
          <w:sz w:val="16"/>
          <w:szCs w:val="16"/>
        </w:rPr>
      </w:pPr>
      <w:r w:rsidRPr="005F59B7">
        <w:rPr>
          <w:i/>
          <w:sz w:val="16"/>
          <w:szCs w:val="16"/>
        </w:rPr>
        <w:t>(Ф.И.О полностью)</w:t>
      </w:r>
    </w:p>
    <w:p w14:paraId="53D29014" w14:textId="77777777" w:rsidR="001D6022" w:rsidRDefault="001D6022" w:rsidP="001D6022">
      <w:pPr>
        <w:jc w:val="both"/>
      </w:pPr>
      <w:r>
        <w:t>паспорт серия _______№___________ выдан ______________________________________ _____________________________________________________________________________,</w:t>
      </w:r>
    </w:p>
    <w:p w14:paraId="4FEE341E" w14:textId="77777777" w:rsidR="001D6022" w:rsidRPr="005F59B7" w:rsidRDefault="001D6022" w:rsidP="001D6022">
      <w:pPr>
        <w:jc w:val="center"/>
        <w:rPr>
          <w:i/>
          <w:sz w:val="16"/>
          <w:szCs w:val="16"/>
        </w:rPr>
      </w:pPr>
      <w:r w:rsidRPr="005F59B7">
        <w:rPr>
          <w:i/>
          <w:sz w:val="16"/>
          <w:szCs w:val="16"/>
        </w:rPr>
        <w:t>(дата выдачи, наименование органа, выдавшего документ)</w:t>
      </w:r>
    </w:p>
    <w:p w14:paraId="00524F79" w14:textId="77777777" w:rsidR="001D6022" w:rsidRDefault="001D6022" w:rsidP="001D6022">
      <w:pPr>
        <w:jc w:val="both"/>
      </w:pPr>
      <w:r>
        <w:t>проживающий(</w:t>
      </w:r>
      <w:proofErr w:type="spellStart"/>
      <w:r>
        <w:t>ая</w:t>
      </w:r>
      <w:proofErr w:type="spellEnd"/>
      <w:r>
        <w:t>) по адресу: __________________________________________________</w:t>
      </w:r>
      <w:proofErr w:type="gramStart"/>
      <w:r>
        <w:t>_ ,</w:t>
      </w:r>
      <w:proofErr w:type="gramEnd"/>
    </w:p>
    <w:p w14:paraId="70BF8FFF" w14:textId="77777777" w:rsidR="001D6022" w:rsidRDefault="001D6022" w:rsidP="001D6022">
      <w:pPr>
        <w:jc w:val="both"/>
        <w:rPr>
          <w:color w:val="FF0000"/>
        </w:rPr>
      </w:pPr>
      <w:r>
        <w:t xml:space="preserve">согласно статье 9 Федерального закона «О персональных данных» по своей воле и в своих интересах даю согласие </w:t>
      </w:r>
      <w:r w:rsidRPr="005F59B7">
        <w:t xml:space="preserve">Организатору </w:t>
      </w:r>
      <w:r w:rsidRPr="005F59B7">
        <w:rPr>
          <w:b/>
        </w:rPr>
        <w:t xml:space="preserve">Всероссийского фестиваля-конкурса духовых оркестров «Кубок Сталинграда» </w:t>
      </w:r>
      <w:r w:rsidRPr="005F59B7">
        <w:t xml:space="preserve">(далее фестиваль-конкурс) </w:t>
      </w:r>
      <w:r w:rsidRPr="005F59B7">
        <w:rPr>
          <w:bCs/>
        </w:rPr>
        <w:t>и грантодателю – Президентскому фонду культурных инициатив</w:t>
      </w:r>
      <w:r w:rsidRPr="005F59B7">
        <w:rPr>
          <w:b/>
        </w:rPr>
        <w:t xml:space="preserve"> </w:t>
      </w:r>
      <w:r w:rsidRPr="005F59B7">
        <w:t>на обработку своих персональных данных с использованием средств автоматизации, а также без использования таких средств с целью создания базы данных</w:t>
      </w:r>
      <w:r>
        <w:t xml:space="preserve"> участников Конкурса, размещения информации о моем участии в Конкурсе посредством информационно-телекоммуникационной сети Интернет, </w:t>
      </w:r>
      <w:r w:rsidRPr="005F59B7">
        <w:t>на использование материалов, касающихся реализации проекта (текстов, фотографий, видео, изображений и т.д.), их дальнейшее свободное распространение в некоммерческих и рекламных целях (социальная реклама деятельности Организатора и Грантодателя), в том числе путем их размещения на официальном сайте Организатора и Грантодателя, их аккаунтов в социальных сетях или каналах в мессенджерах, на иных ресурсах в сети «Интернет» или в СМИ, если третьи лица обладают авторскими и иными правами на такие материалы и (или) если изображение третьих лиц, в том числе выступающих на публичных мероприятиях, имеется на предоставляемых Грантодателю материалах.</w:t>
      </w:r>
    </w:p>
    <w:p w14:paraId="00042EF1" w14:textId="77777777" w:rsidR="001D6022" w:rsidRDefault="001D6022" w:rsidP="001D6022">
      <w:pPr>
        <w:ind w:firstLine="708"/>
        <w:jc w:val="both"/>
      </w:pPr>
      <w:r>
        <w:t>В соответствии с данным согласием мною может быть предоставлена для обработки следующая информация: фамилия, имя, отчество, адрес участника, дата рождения, возраст, пол, место работы.</w:t>
      </w:r>
    </w:p>
    <w:p w14:paraId="3B897472" w14:textId="77777777" w:rsidR="001D6022" w:rsidRDefault="001D6022" w:rsidP="001D6022">
      <w:pPr>
        <w:ind w:firstLine="708"/>
        <w:jc w:val="both"/>
      </w:pPr>
      <w: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2345094B" w14:textId="77777777" w:rsidR="001D6022" w:rsidRDefault="001D6022" w:rsidP="001D6022">
      <w:pPr>
        <w:ind w:firstLine="708"/>
        <w:jc w:val="both"/>
      </w:pPr>
      <w:r>
        <w:t xml:space="preserve">Разрешаю использовать в качестве общедоступных персональных данных: фамилия, имя, отчество, должность, место работы, сведения об участии в конкурсе, сведения о результатах участия в конкурсе. </w:t>
      </w:r>
    </w:p>
    <w:p w14:paraId="2A823559" w14:textId="77777777" w:rsidR="001D6022" w:rsidRDefault="001D6022" w:rsidP="001D6022">
      <w:pPr>
        <w:ind w:firstLine="708"/>
        <w:jc w:val="both"/>
      </w:pPr>
      <w:r>
        <w:t xml:space="preserve">Разрешаю публикацию вышеуказанных общедоступных персональных данных, в том числе посредством информационно-телекоммуникационной сети Интернет в целях, указанных в настоящем согласии. </w:t>
      </w:r>
    </w:p>
    <w:p w14:paraId="60456C86" w14:textId="77777777" w:rsidR="001D6022" w:rsidRDefault="001D6022" w:rsidP="001D6022">
      <w:pPr>
        <w:ind w:firstLine="708"/>
        <w:jc w:val="both"/>
      </w:pPr>
      <w:r>
        <w:t>Принимаю, что решение может быть принято на основании исключительно автоматизированной обработки персональных данных.</w:t>
      </w:r>
    </w:p>
    <w:p w14:paraId="62613EAC" w14:textId="77777777" w:rsidR="001D6022" w:rsidRDefault="001D6022" w:rsidP="001D6022">
      <w:pPr>
        <w:ind w:firstLine="708"/>
        <w:jc w:val="both"/>
      </w:pPr>
      <w:r>
        <w:t>Настоящее согласие выдано без ограничения срока его действия.</w:t>
      </w:r>
    </w:p>
    <w:p w14:paraId="47AE3F33" w14:textId="77777777" w:rsidR="001D6022" w:rsidRDefault="001D6022" w:rsidP="001D6022">
      <w:pPr>
        <w:ind w:firstLine="708"/>
        <w:jc w:val="both"/>
      </w:pPr>
      <w:r>
        <w:t xml:space="preserve">В случае изменения моих персональных данных обязуюсь сообщать об этом Организатору Конкурса в десятидневный срок. </w:t>
      </w:r>
    </w:p>
    <w:p w14:paraId="02BB64E4" w14:textId="77777777" w:rsidR="001D6022" w:rsidRDefault="001D6022" w:rsidP="001D6022">
      <w:pPr>
        <w:jc w:val="both"/>
      </w:pPr>
      <w:r>
        <w:t xml:space="preserve"> </w:t>
      </w:r>
    </w:p>
    <w:p w14:paraId="6A1A3EBD" w14:textId="77777777" w:rsidR="001D6022" w:rsidRDefault="001D6022" w:rsidP="001D6022">
      <w:pPr>
        <w:jc w:val="both"/>
      </w:pPr>
      <w:r>
        <w:t>Дата: «_</w:t>
      </w:r>
      <w:proofErr w:type="gramStart"/>
      <w:r>
        <w:t>_»_</w:t>
      </w:r>
      <w:proofErr w:type="gramEnd"/>
      <w:r>
        <w:t xml:space="preserve">_________2025 г. </w:t>
      </w:r>
      <w:r>
        <w:tab/>
      </w:r>
      <w:r>
        <w:tab/>
      </w:r>
      <w:r>
        <w:tab/>
        <w:t>_______________ / ___________________</w:t>
      </w:r>
    </w:p>
    <w:p w14:paraId="0BE5D68C" w14:textId="77777777" w:rsidR="001D6022" w:rsidRDefault="001D6022" w:rsidP="001D6022">
      <w:pPr>
        <w:ind w:right="-1"/>
        <w:jc w:val="both"/>
        <w:rPr>
          <w:i/>
        </w:rPr>
      </w:pPr>
      <w:r>
        <w:tab/>
      </w:r>
      <w:r>
        <w:tab/>
      </w:r>
      <w:r>
        <w:tab/>
      </w:r>
      <w:r>
        <w:tab/>
      </w:r>
      <w:r>
        <w:tab/>
      </w:r>
      <w:r>
        <w:tab/>
      </w:r>
      <w:r>
        <w:tab/>
        <w:t xml:space="preserve">     </w:t>
      </w:r>
      <w:r>
        <w:rPr>
          <w:i/>
        </w:rPr>
        <w:t>подпись</w:t>
      </w:r>
      <w:r>
        <w:rPr>
          <w:i/>
        </w:rPr>
        <w:tab/>
        <w:t xml:space="preserve">               Фамилия, И.О.</w:t>
      </w:r>
    </w:p>
    <w:p w14:paraId="0B6462F9" w14:textId="77777777" w:rsidR="001D6022" w:rsidRDefault="001D6022" w:rsidP="001D6022"/>
    <w:p w14:paraId="2535A115" w14:textId="77777777" w:rsidR="001D6022" w:rsidRDefault="001D6022" w:rsidP="001D6022">
      <w:pPr>
        <w:jc w:val="center"/>
        <w:rPr>
          <w:b/>
        </w:rPr>
      </w:pPr>
      <w:r>
        <w:rPr>
          <w:b/>
        </w:rPr>
        <w:br w:type="page"/>
      </w:r>
      <w:r>
        <w:rPr>
          <w:b/>
        </w:rPr>
        <w:lastRenderedPageBreak/>
        <w:t>СОГЛАСИЕ РОДИТЕЛЯ (ЗАКОННОГО ПРЕДСТАВИТЕЛЯ)</w:t>
      </w:r>
    </w:p>
    <w:p w14:paraId="15716611" w14:textId="77777777" w:rsidR="001D6022" w:rsidRDefault="001D6022" w:rsidP="001D6022">
      <w:pPr>
        <w:jc w:val="center"/>
      </w:pPr>
      <w:r>
        <w:rPr>
          <w:b/>
        </w:rPr>
        <w:t>на участие во Всероссийском фестивале-конкурсе духовых оркестров «Кубок Сталинграда» и обработку персональных данных ребенка (опекаемого) (публикацию персональных данных, в том числе посредством информационно-телекоммуникационной сети Интернет)</w:t>
      </w:r>
      <w:r>
        <w:t xml:space="preserve"> </w:t>
      </w:r>
    </w:p>
    <w:p w14:paraId="3A655FEF" w14:textId="77777777" w:rsidR="001D6022" w:rsidRDefault="001D6022" w:rsidP="001D6022">
      <w:pPr>
        <w:jc w:val="both"/>
      </w:pPr>
      <w:r>
        <w:t xml:space="preserve">Я, ___________________________________________________________________________, </w:t>
      </w:r>
    </w:p>
    <w:p w14:paraId="5E1E31C8" w14:textId="77777777" w:rsidR="001D6022" w:rsidRPr="005F59B7" w:rsidRDefault="001D6022" w:rsidP="001D6022">
      <w:pPr>
        <w:jc w:val="center"/>
        <w:rPr>
          <w:i/>
          <w:sz w:val="16"/>
          <w:szCs w:val="16"/>
        </w:rPr>
      </w:pPr>
      <w:r w:rsidRPr="005F59B7">
        <w:rPr>
          <w:i/>
          <w:sz w:val="16"/>
          <w:szCs w:val="16"/>
        </w:rPr>
        <w:t xml:space="preserve">(Ф.И.О </w:t>
      </w:r>
      <w:r>
        <w:rPr>
          <w:i/>
          <w:sz w:val="16"/>
          <w:szCs w:val="16"/>
        </w:rPr>
        <w:t xml:space="preserve">родителя (законного представителя) </w:t>
      </w:r>
      <w:r w:rsidRPr="005F59B7">
        <w:rPr>
          <w:i/>
          <w:sz w:val="16"/>
          <w:szCs w:val="16"/>
        </w:rPr>
        <w:t>полностью)</w:t>
      </w:r>
    </w:p>
    <w:p w14:paraId="4768BD51" w14:textId="77777777" w:rsidR="001D6022" w:rsidRDefault="001D6022" w:rsidP="001D6022">
      <w:pPr>
        <w:jc w:val="both"/>
      </w:pPr>
      <w:r>
        <w:t>паспорт серия _______№___________ выдан ______________________________________ _____________________________________________________________________________,</w:t>
      </w:r>
    </w:p>
    <w:p w14:paraId="1833A957" w14:textId="77777777" w:rsidR="001D6022" w:rsidRPr="005F59B7" w:rsidRDefault="001D6022" w:rsidP="001D6022">
      <w:pPr>
        <w:jc w:val="center"/>
        <w:rPr>
          <w:i/>
          <w:sz w:val="16"/>
          <w:szCs w:val="16"/>
        </w:rPr>
      </w:pPr>
      <w:r w:rsidRPr="005F59B7">
        <w:rPr>
          <w:i/>
          <w:sz w:val="16"/>
          <w:szCs w:val="16"/>
        </w:rPr>
        <w:t>(дата выдачи, наименование органа, выдавшего документ)</w:t>
      </w:r>
    </w:p>
    <w:p w14:paraId="10F42B13" w14:textId="77777777" w:rsidR="001D6022" w:rsidRDefault="001D6022" w:rsidP="001D6022">
      <w:pPr>
        <w:jc w:val="both"/>
      </w:pPr>
      <w:r>
        <w:t>проживающий(</w:t>
      </w:r>
      <w:proofErr w:type="spellStart"/>
      <w:r>
        <w:t>ая</w:t>
      </w:r>
      <w:proofErr w:type="spellEnd"/>
      <w:r>
        <w:t>) по адресу: __________________________________________________</w:t>
      </w:r>
      <w:proofErr w:type="gramStart"/>
      <w:r>
        <w:t>_ ,</w:t>
      </w:r>
      <w:proofErr w:type="gramEnd"/>
    </w:p>
    <w:p w14:paraId="022541C9" w14:textId="77777777" w:rsidR="001D6022" w:rsidRDefault="001D6022" w:rsidP="001D6022">
      <w:pPr>
        <w:jc w:val="both"/>
      </w:pPr>
      <w:r>
        <w:t>родитель / законный представитель _______________________________________________</w:t>
      </w:r>
    </w:p>
    <w:p w14:paraId="6A59733D" w14:textId="77777777" w:rsidR="001D6022" w:rsidRPr="004C1DF6" w:rsidRDefault="001D6022" w:rsidP="001D6022">
      <w:pPr>
        <w:ind w:firstLine="708"/>
        <w:jc w:val="both"/>
        <w:rPr>
          <w:i/>
          <w:iCs/>
          <w:sz w:val="16"/>
          <w:szCs w:val="16"/>
        </w:rPr>
      </w:pPr>
      <w:r>
        <w:rPr>
          <w:i/>
          <w:iCs/>
          <w:sz w:val="16"/>
          <w:szCs w:val="16"/>
        </w:rPr>
        <w:t>нужное подчеркнуть</w:t>
      </w:r>
      <w:r>
        <w:rPr>
          <w:i/>
          <w:iCs/>
          <w:sz w:val="16"/>
          <w:szCs w:val="16"/>
        </w:rPr>
        <w:tab/>
      </w:r>
      <w:r>
        <w:rPr>
          <w:i/>
          <w:iCs/>
          <w:sz w:val="16"/>
          <w:szCs w:val="16"/>
        </w:rPr>
        <w:tab/>
      </w:r>
      <w:r>
        <w:rPr>
          <w:i/>
          <w:iCs/>
          <w:sz w:val="16"/>
          <w:szCs w:val="16"/>
        </w:rPr>
        <w:tab/>
      </w:r>
      <w:r>
        <w:rPr>
          <w:i/>
          <w:iCs/>
          <w:sz w:val="16"/>
          <w:szCs w:val="16"/>
        </w:rPr>
        <w:tab/>
      </w:r>
      <w:r>
        <w:rPr>
          <w:i/>
          <w:iCs/>
          <w:sz w:val="16"/>
          <w:szCs w:val="16"/>
        </w:rPr>
        <w:tab/>
        <w:t>ФИО участника полностью</w:t>
      </w:r>
    </w:p>
    <w:p w14:paraId="04A6E659" w14:textId="77777777" w:rsidR="001D6022" w:rsidRDefault="001D6022" w:rsidP="001D6022">
      <w:pPr>
        <w:jc w:val="both"/>
      </w:pPr>
      <w:r>
        <w:t>__________________________________ (далее – участник) _____________ дата рождения.</w:t>
      </w:r>
    </w:p>
    <w:p w14:paraId="11DFA021" w14:textId="77777777" w:rsidR="001D6022" w:rsidRDefault="001D6022" w:rsidP="001D6022">
      <w:pPr>
        <w:jc w:val="both"/>
      </w:pPr>
      <w:r>
        <w:t xml:space="preserve">Настоящим даю согласие на участие моего ребенка (опекаемого) </w:t>
      </w:r>
      <w:r w:rsidRPr="004C1DF6">
        <w:t>во Всероссийском фестивале-конкурс</w:t>
      </w:r>
      <w:r>
        <w:t>е</w:t>
      </w:r>
      <w:r w:rsidRPr="004C1DF6">
        <w:t xml:space="preserve"> духовых оркестров</w:t>
      </w:r>
      <w:r>
        <w:t xml:space="preserve"> (далее – Конкурс), проводимого с 01 мая 2025 г. по 04 мая 2025 г.</w:t>
      </w:r>
    </w:p>
    <w:p w14:paraId="4B0EC384" w14:textId="77777777" w:rsidR="001D6022" w:rsidRDefault="001D6022" w:rsidP="001D6022">
      <w:pPr>
        <w:jc w:val="both"/>
      </w:pPr>
      <w:r>
        <w:t xml:space="preserve">С положением о Конкурсе ознакомлен, порядок проведения и правила мне понятны. </w:t>
      </w:r>
    </w:p>
    <w:p w14:paraId="106F7B45" w14:textId="77777777" w:rsidR="001D6022" w:rsidRDefault="001D6022" w:rsidP="001D6022">
      <w:pPr>
        <w:jc w:val="both"/>
        <w:rPr>
          <w:color w:val="FF0000"/>
        </w:rPr>
      </w:pPr>
      <w:r>
        <w:t xml:space="preserve">Согласно статье 9 Федерального закона «О персональных данных» по своей воле и в своих интересах даю согласие </w:t>
      </w:r>
      <w:r w:rsidRPr="005F59B7">
        <w:t xml:space="preserve">Организатору </w:t>
      </w:r>
      <w:r w:rsidRPr="005F59B7">
        <w:rPr>
          <w:b/>
        </w:rPr>
        <w:t xml:space="preserve">Всероссийского фестиваля-конкурса духовых оркестров «Кубок Сталинграда» </w:t>
      </w:r>
      <w:r w:rsidRPr="005F59B7">
        <w:t xml:space="preserve">(далее фестиваль-конкурс) </w:t>
      </w:r>
      <w:r w:rsidRPr="005F59B7">
        <w:rPr>
          <w:bCs/>
        </w:rPr>
        <w:t xml:space="preserve">и </w:t>
      </w:r>
      <w:r>
        <w:rPr>
          <w:bCs/>
        </w:rPr>
        <w:t>Г</w:t>
      </w:r>
      <w:r w:rsidRPr="005F59B7">
        <w:rPr>
          <w:bCs/>
        </w:rPr>
        <w:t>рантодателю – Президентскому фонду культурных инициатив</w:t>
      </w:r>
      <w:r w:rsidRPr="005F59B7">
        <w:rPr>
          <w:b/>
        </w:rPr>
        <w:t xml:space="preserve"> </w:t>
      </w:r>
      <w:r w:rsidRPr="005F59B7">
        <w:t xml:space="preserve">на обработку персональных данных </w:t>
      </w:r>
      <w:r>
        <w:t xml:space="preserve">моего ребенка (опекаемого) </w:t>
      </w:r>
      <w:r w:rsidRPr="005F59B7">
        <w:t>с использованием средств автоматизации, а также без использования таких средств с целью создания базы данных</w:t>
      </w:r>
      <w:r>
        <w:t xml:space="preserve"> участников Конкурса, размещения информации о моем участии в Конкурсе посредством информационно-телекоммуникационной сети Интернет, </w:t>
      </w:r>
      <w:r w:rsidRPr="005F59B7">
        <w:t>на использование материалов, касающихся реализации проекта (текстов, фотографий, видео, изображений и т.д.), их дальнейшее свободное распространение в некоммерческих и рекламных целях (социальная реклама деятельности Организатора и Грантодателя), в том числе путем их размещения на официальном сайте Организатора и Грантодателя, их аккаунтов в социальных сетях или каналах в мессенджерах, на иных ресурсах в сети «Интернет» или в СМИ, если третьи лица обладают авторскими и иными правами на такие материалы и (или) если изображение третьих лиц, в том числе выступающих на публичных мероприятиях, имеется на предоставляемых Грантодателю материалах.</w:t>
      </w:r>
    </w:p>
    <w:p w14:paraId="1FD8B127" w14:textId="77777777" w:rsidR="001D6022" w:rsidRDefault="001D6022" w:rsidP="001D6022">
      <w:pPr>
        <w:ind w:firstLine="708"/>
        <w:jc w:val="both"/>
      </w:pPr>
      <w:r>
        <w:t>В соответствии с данным согласием мною может быть предоставлена для обработки следующая информация: фамилия, имя, отчество, адрес участника, дата рождения, возраст, пол, место работы.</w:t>
      </w:r>
    </w:p>
    <w:p w14:paraId="5710E9A7" w14:textId="77777777" w:rsidR="001D6022" w:rsidRDefault="001D6022" w:rsidP="001D6022">
      <w:pPr>
        <w:ind w:firstLine="708"/>
        <w:jc w:val="both"/>
      </w:pPr>
      <w: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3EE08642" w14:textId="77777777" w:rsidR="001D6022" w:rsidRDefault="001D6022" w:rsidP="001D6022">
      <w:pPr>
        <w:ind w:firstLine="708"/>
        <w:jc w:val="both"/>
      </w:pPr>
      <w:r>
        <w:t xml:space="preserve">Разрешаю использовать в качестве общедоступных персональных данных: фамилия, имя, отчество, должность, место работы, сведения об участии в конкурсе, сведения о результатах участия в конкурсе. Разрешаю публикацию вышеуказанных общедоступных персональных данных, в том числе посредством информационно-телекоммуникационной сети Интернет в целях, указанных в настоящем согласии. Принимаю, что решение может быть принято на основании исключительно автоматизированной обработки персональных данных. </w:t>
      </w:r>
    </w:p>
    <w:p w14:paraId="468B5C9B" w14:textId="77777777" w:rsidR="001D6022" w:rsidRDefault="001D6022" w:rsidP="001D6022">
      <w:pPr>
        <w:ind w:firstLine="708"/>
        <w:jc w:val="both"/>
      </w:pPr>
      <w:r>
        <w:t xml:space="preserve">Настоящее согласие выдано без ограничения срока его действия. В случае изменения моих персональных данных обязуюсь сообщать об этом Организатору Конкурса в десятидневный срок. </w:t>
      </w:r>
    </w:p>
    <w:p w14:paraId="6B6C7CD9" w14:textId="77777777" w:rsidR="001D6022" w:rsidRDefault="001D6022" w:rsidP="001D6022">
      <w:pPr>
        <w:jc w:val="both"/>
      </w:pPr>
      <w:r>
        <w:t xml:space="preserve"> Дата: «_</w:t>
      </w:r>
      <w:proofErr w:type="gramStart"/>
      <w:r>
        <w:t>_»_</w:t>
      </w:r>
      <w:proofErr w:type="gramEnd"/>
      <w:r>
        <w:t xml:space="preserve">_________2025 г. </w:t>
      </w:r>
      <w:r>
        <w:tab/>
      </w:r>
      <w:r>
        <w:tab/>
      </w:r>
      <w:r>
        <w:tab/>
        <w:t>_______________ / ___________________</w:t>
      </w:r>
    </w:p>
    <w:p w14:paraId="3BFE892B" w14:textId="77777777" w:rsidR="001D6022" w:rsidRDefault="001D6022" w:rsidP="001D6022">
      <w:pPr>
        <w:ind w:right="-1"/>
        <w:jc w:val="both"/>
        <w:rPr>
          <w:i/>
        </w:rPr>
      </w:pPr>
      <w:r>
        <w:tab/>
      </w:r>
      <w:r>
        <w:tab/>
      </w:r>
      <w:r>
        <w:tab/>
      </w:r>
      <w:r>
        <w:tab/>
      </w:r>
      <w:r>
        <w:tab/>
      </w:r>
      <w:r>
        <w:tab/>
      </w:r>
      <w:r>
        <w:tab/>
        <w:t xml:space="preserve">     </w:t>
      </w:r>
      <w:r>
        <w:rPr>
          <w:i/>
        </w:rPr>
        <w:t>подпись</w:t>
      </w:r>
      <w:r>
        <w:rPr>
          <w:i/>
        </w:rPr>
        <w:tab/>
        <w:t xml:space="preserve">               Фамилия, И.О.</w:t>
      </w:r>
    </w:p>
    <w:p w14:paraId="2EE105AC" w14:textId="77777777" w:rsidR="001D6022" w:rsidRDefault="001D6022" w:rsidP="001D6022">
      <w:r>
        <w:t>Контактный телефон: ______________________</w:t>
      </w:r>
    </w:p>
    <w:p w14:paraId="09A3632A" w14:textId="77777777" w:rsidR="001D6022" w:rsidRPr="004C1DF6" w:rsidRDefault="001D6022" w:rsidP="001D6022">
      <w:pPr>
        <w:jc w:val="right"/>
        <w:rPr>
          <w:b/>
          <w:iCs/>
        </w:rPr>
      </w:pPr>
      <w:r>
        <w:rPr>
          <w:b/>
          <w:i/>
        </w:rPr>
        <w:br w:type="page"/>
      </w:r>
      <w:r w:rsidRPr="004C1DF6">
        <w:rPr>
          <w:b/>
          <w:iCs/>
        </w:rPr>
        <w:lastRenderedPageBreak/>
        <w:t>Приложение 5</w:t>
      </w:r>
    </w:p>
    <w:p w14:paraId="5C200744" w14:textId="77777777" w:rsidR="001D6022" w:rsidRPr="004C1DF6" w:rsidRDefault="001D6022" w:rsidP="001D6022">
      <w:pPr>
        <w:jc w:val="right"/>
      </w:pPr>
    </w:p>
    <w:p w14:paraId="53C3A0B5" w14:textId="77777777" w:rsidR="001D6022" w:rsidRPr="004C1DF6" w:rsidRDefault="001D6022" w:rsidP="001D6022">
      <w:pPr>
        <w:jc w:val="center"/>
        <w:rPr>
          <w:bCs/>
        </w:rPr>
      </w:pPr>
      <w:r w:rsidRPr="004C1DF6">
        <w:rPr>
          <w:b/>
          <w:bCs/>
        </w:rPr>
        <w:t>ПРОГРАММА</w:t>
      </w:r>
    </w:p>
    <w:p w14:paraId="12F913E7" w14:textId="77777777" w:rsidR="001D6022" w:rsidRPr="004C1DF6" w:rsidRDefault="001D6022" w:rsidP="001D6022">
      <w:pPr>
        <w:jc w:val="center"/>
        <w:rPr>
          <w:b/>
        </w:rPr>
      </w:pPr>
      <w:r w:rsidRPr="004C1DF6">
        <w:rPr>
          <w:b/>
        </w:rPr>
        <w:t>Всероссийского фестиваля-конкурса духовых оркестров</w:t>
      </w:r>
    </w:p>
    <w:p w14:paraId="787D37B7" w14:textId="77777777" w:rsidR="001D6022" w:rsidRPr="004C1DF6" w:rsidRDefault="001D6022" w:rsidP="001D6022">
      <w:pPr>
        <w:jc w:val="center"/>
        <w:rPr>
          <w:b/>
        </w:rPr>
      </w:pPr>
      <w:r w:rsidRPr="004C1DF6">
        <w:rPr>
          <w:b/>
        </w:rPr>
        <w:t>«Кубок Сталинграда»</w:t>
      </w:r>
    </w:p>
    <w:p w14:paraId="76CF6D86" w14:textId="77777777" w:rsidR="001D6022" w:rsidRPr="004C1DF6" w:rsidRDefault="001D6022" w:rsidP="001D6022">
      <w:pPr>
        <w:jc w:val="center"/>
        <w:rPr>
          <w:b/>
        </w:rPr>
      </w:pPr>
    </w:p>
    <w:p w14:paraId="0EA9AC3D" w14:textId="77777777" w:rsidR="001D6022" w:rsidRPr="004C1DF6" w:rsidRDefault="001D6022" w:rsidP="001D6022">
      <w:pPr>
        <w:jc w:val="center"/>
        <w:rPr>
          <w:b/>
          <w:u w:val="single"/>
        </w:rPr>
      </w:pPr>
      <w:r w:rsidRPr="004C1DF6">
        <w:rPr>
          <w:b/>
          <w:u w:val="single"/>
        </w:rPr>
        <w:t>1 мая 2025 г. (четверг)</w:t>
      </w:r>
    </w:p>
    <w:p w14:paraId="1E414BB2" w14:textId="77777777" w:rsidR="001D6022" w:rsidRPr="004C1DF6" w:rsidRDefault="001D6022" w:rsidP="001D6022">
      <w:pPr>
        <w:rPr>
          <w:b/>
          <w:u w:val="single"/>
        </w:rPr>
      </w:pPr>
      <w:r w:rsidRPr="004C1DF6">
        <w:rPr>
          <w:b/>
          <w:u w:val="single"/>
        </w:rPr>
        <w:t xml:space="preserve"> </w:t>
      </w:r>
    </w:p>
    <w:tbl>
      <w:tblPr>
        <w:tblW w:w="0" w:type="auto"/>
        <w:tblCellMar>
          <w:top w:w="15" w:type="dxa"/>
          <w:left w:w="15" w:type="dxa"/>
          <w:bottom w:w="15" w:type="dxa"/>
          <w:right w:w="15" w:type="dxa"/>
        </w:tblCellMar>
        <w:tblLook w:val="0000" w:firstRow="0" w:lastRow="0" w:firstColumn="0" w:lastColumn="0" w:noHBand="0" w:noVBand="0"/>
      </w:tblPr>
      <w:tblGrid>
        <w:gridCol w:w="1710"/>
        <w:gridCol w:w="7629"/>
      </w:tblGrid>
      <w:tr w:rsidR="001D6022" w:rsidRPr="004C1DF6" w14:paraId="1AB462D4" w14:textId="77777777" w:rsidTr="00F14DCE">
        <w:tc>
          <w:tcPr>
            <w:tcW w:w="1716" w:type="dxa"/>
            <w:tcBorders>
              <w:top w:val="outset" w:sz="6" w:space="0" w:color="auto"/>
              <w:left w:val="outset" w:sz="6" w:space="0" w:color="auto"/>
              <w:bottom w:val="outset" w:sz="6" w:space="0" w:color="auto"/>
              <w:right w:val="outset" w:sz="6" w:space="0" w:color="auto"/>
            </w:tcBorders>
          </w:tcPr>
          <w:p w14:paraId="4A01B398" w14:textId="77777777" w:rsidR="001D6022" w:rsidRPr="004C1DF6" w:rsidRDefault="001D6022" w:rsidP="00F14DCE">
            <w:r w:rsidRPr="004C1DF6">
              <w:t>до 14:00</w:t>
            </w:r>
          </w:p>
        </w:tc>
        <w:tc>
          <w:tcPr>
            <w:tcW w:w="7669" w:type="dxa"/>
            <w:tcBorders>
              <w:top w:val="outset" w:sz="6" w:space="0" w:color="auto"/>
              <w:left w:val="outset" w:sz="6" w:space="0" w:color="auto"/>
              <w:bottom w:val="outset" w:sz="6" w:space="0" w:color="auto"/>
              <w:right w:val="outset" w:sz="6" w:space="0" w:color="auto"/>
            </w:tcBorders>
          </w:tcPr>
          <w:p w14:paraId="3E53B672" w14:textId="77777777" w:rsidR="001D6022" w:rsidRPr="004C1DF6" w:rsidRDefault="001D6022" w:rsidP="00F14DCE">
            <w:r w:rsidRPr="004C1DF6">
              <w:t xml:space="preserve">Заезд участников фестиваля </w:t>
            </w:r>
          </w:p>
          <w:p w14:paraId="2C8B004B" w14:textId="77777777" w:rsidR="001D6022" w:rsidRPr="004C1DF6" w:rsidRDefault="001D6022" w:rsidP="00F14DCE">
            <w:r w:rsidRPr="004C1DF6">
              <w:t xml:space="preserve">Регистрация  </w:t>
            </w:r>
          </w:p>
          <w:p w14:paraId="6B96FEA8" w14:textId="77777777" w:rsidR="001D6022" w:rsidRPr="004C1DF6" w:rsidRDefault="001D6022" w:rsidP="00F14DCE">
            <w:r w:rsidRPr="004C1DF6">
              <w:t>Размещение участников фестиваля по местам проживания</w:t>
            </w:r>
          </w:p>
        </w:tc>
      </w:tr>
      <w:tr w:rsidR="001D6022" w:rsidRPr="004C1DF6" w14:paraId="01EB48E0" w14:textId="77777777" w:rsidTr="00F14DCE">
        <w:tc>
          <w:tcPr>
            <w:tcW w:w="1716" w:type="dxa"/>
            <w:tcBorders>
              <w:top w:val="single" w:sz="0" w:space="0" w:color="auto"/>
              <w:left w:val="outset" w:sz="6" w:space="0" w:color="auto"/>
              <w:bottom w:val="outset" w:sz="6" w:space="0" w:color="auto"/>
              <w:right w:val="outset" w:sz="6" w:space="0" w:color="auto"/>
            </w:tcBorders>
          </w:tcPr>
          <w:p w14:paraId="154012CB" w14:textId="77777777" w:rsidR="001D6022" w:rsidRPr="004C1DF6" w:rsidRDefault="001D6022" w:rsidP="00F14DCE">
            <w:r w:rsidRPr="004C1DF6">
              <w:t>В течение дня</w:t>
            </w:r>
          </w:p>
        </w:tc>
        <w:tc>
          <w:tcPr>
            <w:tcW w:w="7669" w:type="dxa"/>
            <w:tcBorders>
              <w:top w:val="single" w:sz="0" w:space="0" w:color="auto"/>
              <w:left w:val="outset" w:sz="6" w:space="0" w:color="auto"/>
              <w:bottom w:val="outset" w:sz="6" w:space="0" w:color="auto"/>
              <w:right w:val="outset" w:sz="6" w:space="0" w:color="auto"/>
            </w:tcBorders>
          </w:tcPr>
          <w:p w14:paraId="561DBCED" w14:textId="77777777" w:rsidR="001D6022" w:rsidRPr="004C1DF6" w:rsidRDefault="001D6022" w:rsidP="00F14DCE">
            <w:r w:rsidRPr="004C1DF6">
              <w:t>Экскурсионная программа для иногородних (по графику):</w:t>
            </w:r>
          </w:p>
          <w:p w14:paraId="4DE5BF5E" w14:textId="77777777" w:rsidR="001D6022" w:rsidRPr="004C1DF6" w:rsidRDefault="001D6022" w:rsidP="00F14DCE">
            <w:pPr>
              <w:rPr>
                <w:i/>
              </w:rPr>
            </w:pPr>
            <w:r w:rsidRPr="004C1DF6">
              <w:rPr>
                <w:i/>
              </w:rPr>
              <w:t xml:space="preserve">обзорная экскурсия по городу-герою Волгограду, посещение ФГУК «Государственный историко-мемориальный музей-заповедник «Сталинградская битва» </w:t>
            </w:r>
          </w:p>
        </w:tc>
      </w:tr>
      <w:tr w:rsidR="001D6022" w:rsidRPr="004C1DF6" w14:paraId="3DE44E2C" w14:textId="77777777" w:rsidTr="00F14DCE">
        <w:tc>
          <w:tcPr>
            <w:tcW w:w="1716" w:type="dxa"/>
            <w:tcBorders>
              <w:top w:val="single" w:sz="0" w:space="0" w:color="auto"/>
              <w:left w:val="outset" w:sz="6" w:space="0" w:color="auto"/>
              <w:bottom w:val="outset" w:sz="6" w:space="0" w:color="auto"/>
              <w:right w:val="outset" w:sz="6" w:space="0" w:color="auto"/>
            </w:tcBorders>
          </w:tcPr>
          <w:p w14:paraId="3A57770B" w14:textId="77777777" w:rsidR="001D6022" w:rsidRPr="004C1DF6" w:rsidRDefault="001D6022" w:rsidP="00F14DCE">
            <w:r w:rsidRPr="004C1DF6">
              <w:t>12:00-14:00</w:t>
            </w:r>
          </w:p>
        </w:tc>
        <w:tc>
          <w:tcPr>
            <w:tcW w:w="7669" w:type="dxa"/>
            <w:tcBorders>
              <w:top w:val="single" w:sz="0" w:space="0" w:color="auto"/>
              <w:left w:val="outset" w:sz="6" w:space="0" w:color="auto"/>
              <w:bottom w:val="outset" w:sz="6" w:space="0" w:color="auto"/>
              <w:right w:val="outset" w:sz="6" w:space="0" w:color="auto"/>
            </w:tcBorders>
          </w:tcPr>
          <w:p w14:paraId="487EA748" w14:textId="77777777" w:rsidR="001D6022" w:rsidRPr="004C1DF6" w:rsidRDefault="001D6022" w:rsidP="00F14DCE">
            <w:r w:rsidRPr="004C1DF6">
              <w:t>Обед в местах проживания для иногородних участников фестиваля</w:t>
            </w:r>
          </w:p>
        </w:tc>
      </w:tr>
      <w:tr w:rsidR="001D6022" w:rsidRPr="004C1DF6" w14:paraId="553F8C80" w14:textId="77777777" w:rsidTr="00F14DCE">
        <w:tc>
          <w:tcPr>
            <w:tcW w:w="1716" w:type="dxa"/>
            <w:tcBorders>
              <w:top w:val="single" w:sz="0" w:space="0" w:color="auto"/>
              <w:left w:val="outset" w:sz="6" w:space="0" w:color="auto"/>
              <w:bottom w:val="outset" w:sz="6" w:space="0" w:color="auto"/>
              <w:right w:val="outset" w:sz="6" w:space="0" w:color="auto"/>
            </w:tcBorders>
          </w:tcPr>
          <w:p w14:paraId="7A97BFBA" w14:textId="77777777" w:rsidR="001D6022" w:rsidRPr="004C1DF6" w:rsidRDefault="001D6022" w:rsidP="00F14DCE">
            <w:r w:rsidRPr="004C1DF6">
              <w:t>15:00</w:t>
            </w:r>
          </w:p>
        </w:tc>
        <w:tc>
          <w:tcPr>
            <w:tcW w:w="7669" w:type="dxa"/>
            <w:tcBorders>
              <w:top w:val="single" w:sz="0" w:space="0" w:color="auto"/>
              <w:left w:val="outset" w:sz="6" w:space="0" w:color="auto"/>
              <w:bottom w:val="outset" w:sz="6" w:space="0" w:color="auto"/>
              <w:right w:val="outset" w:sz="6" w:space="0" w:color="auto"/>
            </w:tcBorders>
          </w:tcPr>
          <w:p w14:paraId="2AA3494B" w14:textId="77777777" w:rsidR="001D6022" w:rsidRPr="004C1DF6" w:rsidRDefault="001D6022" w:rsidP="00F14DCE">
            <w:r w:rsidRPr="004C1DF6">
              <w:t>Пресс-конференция (организаторы, официальные лица, члены жюри)</w:t>
            </w:r>
          </w:p>
        </w:tc>
      </w:tr>
      <w:tr w:rsidR="001D6022" w:rsidRPr="004C1DF6" w14:paraId="327D4DDC" w14:textId="77777777" w:rsidTr="00F14DCE">
        <w:tc>
          <w:tcPr>
            <w:tcW w:w="1716" w:type="dxa"/>
            <w:tcBorders>
              <w:top w:val="single" w:sz="0" w:space="0" w:color="auto"/>
              <w:left w:val="outset" w:sz="6" w:space="0" w:color="auto"/>
              <w:bottom w:val="outset" w:sz="6" w:space="0" w:color="auto"/>
              <w:right w:val="outset" w:sz="6" w:space="0" w:color="auto"/>
            </w:tcBorders>
          </w:tcPr>
          <w:p w14:paraId="01FDE491" w14:textId="77777777" w:rsidR="001D6022" w:rsidRPr="004C1DF6" w:rsidRDefault="001D6022" w:rsidP="00F14DCE">
            <w:r w:rsidRPr="004C1DF6">
              <w:t>17:00-19:00</w:t>
            </w:r>
          </w:p>
        </w:tc>
        <w:tc>
          <w:tcPr>
            <w:tcW w:w="7669" w:type="dxa"/>
            <w:tcBorders>
              <w:top w:val="single" w:sz="0" w:space="0" w:color="auto"/>
              <w:left w:val="outset" w:sz="6" w:space="0" w:color="auto"/>
              <w:bottom w:val="outset" w:sz="6" w:space="0" w:color="auto"/>
              <w:right w:val="outset" w:sz="6" w:space="0" w:color="auto"/>
            </w:tcBorders>
          </w:tcPr>
          <w:p w14:paraId="04364EE5" w14:textId="77777777" w:rsidR="001D6022" w:rsidRPr="004C1DF6" w:rsidRDefault="001D6022" w:rsidP="00F14DCE">
            <w:pPr>
              <w:rPr>
                <w:iCs/>
              </w:rPr>
            </w:pPr>
            <w:r w:rsidRPr="004C1DF6">
              <w:rPr>
                <w:iCs/>
              </w:rPr>
              <w:t>Концертные выступления творческих коллективов в культурно-досуговых учреждениях муниципальных образований Волгоградской области: Светлоярский, Среднеахтубинский, Суровикинский районы, города Фролово, Михайловка, Камышин</w:t>
            </w:r>
          </w:p>
        </w:tc>
      </w:tr>
      <w:tr w:rsidR="001D6022" w:rsidRPr="004C1DF6" w14:paraId="7D159172" w14:textId="77777777" w:rsidTr="00F14DCE">
        <w:tc>
          <w:tcPr>
            <w:tcW w:w="1716" w:type="dxa"/>
            <w:tcBorders>
              <w:top w:val="single" w:sz="0" w:space="0" w:color="auto"/>
              <w:left w:val="outset" w:sz="6" w:space="0" w:color="auto"/>
              <w:bottom w:val="outset" w:sz="6" w:space="0" w:color="auto"/>
              <w:right w:val="outset" w:sz="6" w:space="0" w:color="auto"/>
            </w:tcBorders>
          </w:tcPr>
          <w:p w14:paraId="0C20B0E8" w14:textId="77777777" w:rsidR="001D6022" w:rsidRPr="004C1DF6" w:rsidRDefault="001D6022" w:rsidP="00F14DCE">
            <w:r w:rsidRPr="004C1DF6">
              <w:t>18:00-20:00</w:t>
            </w:r>
          </w:p>
        </w:tc>
        <w:tc>
          <w:tcPr>
            <w:tcW w:w="7669" w:type="dxa"/>
            <w:tcBorders>
              <w:top w:val="single" w:sz="0" w:space="0" w:color="auto"/>
              <w:left w:val="outset" w:sz="6" w:space="0" w:color="auto"/>
              <w:bottom w:val="outset" w:sz="6" w:space="0" w:color="auto"/>
              <w:right w:val="outset" w:sz="6" w:space="0" w:color="auto"/>
            </w:tcBorders>
          </w:tcPr>
          <w:p w14:paraId="5D2F5D27" w14:textId="77777777" w:rsidR="001D6022" w:rsidRPr="004C1DF6" w:rsidRDefault="001D6022" w:rsidP="00F14DCE">
            <w:pPr>
              <w:rPr>
                <w:iCs/>
              </w:rPr>
            </w:pPr>
            <w:r w:rsidRPr="004C1DF6">
              <w:rPr>
                <w:iCs/>
              </w:rPr>
              <w:t>Концерт Пермского губернского оркестра и Ансамбля «Владимирские рожечники» в Волгоградской филармонии</w:t>
            </w:r>
          </w:p>
        </w:tc>
      </w:tr>
      <w:tr w:rsidR="001D6022" w:rsidRPr="004C1DF6" w14:paraId="5D433C50" w14:textId="77777777" w:rsidTr="00F14DCE">
        <w:tc>
          <w:tcPr>
            <w:tcW w:w="1716" w:type="dxa"/>
            <w:tcBorders>
              <w:top w:val="single" w:sz="0" w:space="0" w:color="auto"/>
              <w:left w:val="outset" w:sz="6" w:space="0" w:color="auto"/>
              <w:bottom w:val="outset" w:sz="6" w:space="0" w:color="auto"/>
              <w:right w:val="outset" w:sz="6" w:space="0" w:color="auto"/>
            </w:tcBorders>
          </w:tcPr>
          <w:p w14:paraId="3F79B6B4" w14:textId="77777777" w:rsidR="001D6022" w:rsidRPr="004C1DF6" w:rsidRDefault="001D6022" w:rsidP="00F14DCE">
            <w:r w:rsidRPr="004C1DF6">
              <w:t>20:30-21:30</w:t>
            </w:r>
          </w:p>
        </w:tc>
        <w:tc>
          <w:tcPr>
            <w:tcW w:w="7669" w:type="dxa"/>
            <w:tcBorders>
              <w:top w:val="single" w:sz="0" w:space="0" w:color="auto"/>
              <w:left w:val="outset" w:sz="6" w:space="0" w:color="auto"/>
              <w:bottom w:val="outset" w:sz="6" w:space="0" w:color="auto"/>
              <w:right w:val="outset" w:sz="6" w:space="0" w:color="auto"/>
            </w:tcBorders>
          </w:tcPr>
          <w:p w14:paraId="3B62EDA2" w14:textId="77777777" w:rsidR="001D6022" w:rsidRPr="004C1DF6" w:rsidRDefault="001D6022" w:rsidP="00F14DCE">
            <w:r w:rsidRPr="004C1DF6">
              <w:t>Ужин в местах проживания для иногородних участников фестиваля-конкурса</w:t>
            </w:r>
          </w:p>
        </w:tc>
      </w:tr>
    </w:tbl>
    <w:p w14:paraId="776DA871" w14:textId="77777777" w:rsidR="001D6022" w:rsidRPr="004C1DF6" w:rsidRDefault="001D6022" w:rsidP="001D6022">
      <w:r w:rsidRPr="004C1DF6">
        <w:t xml:space="preserve"> </w:t>
      </w:r>
    </w:p>
    <w:p w14:paraId="44E40005" w14:textId="77777777" w:rsidR="001D6022" w:rsidRPr="004C1DF6" w:rsidRDefault="001D6022" w:rsidP="001D6022"/>
    <w:p w14:paraId="79E19B27" w14:textId="77777777" w:rsidR="001D6022" w:rsidRPr="004C1DF6" w:rsidRDefault="001D6022" w:rsidP="001D6022">
      <w:pPr>
        <w:jc w:val="center"/>
        <w:rPr>
          <w:b/>
          <w:u w:val="single"/>
        </w:rPr>
      </w:pPr>
      <w:r w:rsidRPr="004C1DF6">
        <w:rPr>
          <w:b/>
          <w:u w:val="single"/>
        </w:rPr>
        <w:t>2 мая 2025 г. (пятница)</w:t>
      </w:r>
    </w:p>
    <w:p w14:paraId="5F0A111D" w14:textId="77777777" w:rsidR="001D6022" w:rsidRPr="004C1DF6" w:rsidRDefault="001D6022" w:rsidP="001D6022">
      <w:pPr>
        <w:rPr>
          <w:b/>
          <w:u w:val="single"/>
        </w:rPr>
      </w:pPr>
      <w:r w:rsidRPr="004C1DF6">
        <w:rPr>
          <w:b/>
          <w:u w:val="single"/>
        </w:rPr>
        <w:t xml:space="preserve"> </w:t>
      </w:r>
    </w:p>
    <w:tbl>
      <w:tblPr>
        <w:tblW w:w="0" w:type="auto"/>
        <w:tblCellMar>
          <w:top w:w="15" w:type="dxa"/>
          <w:left w:w="15" w:type="dxa"/>
          <w:bottom w:w="15" w:type="dxa"/>
          <w:right w:w="15" w:type="dxa"/>
        </w:tblCellMar>
        <w:tblLook w:val="0000" w:firstRow="0" w:lastRow="0" w:firstColumn="0" w:lastColumn="0" w:noHBand="0" w:noVBand="0"/>
      </w:tblPr>
      <w:tblGrid>
        <w:gridCol w:w="1709"/>
        <w:gridCol w:w="7630"/>
      </w:tblGrid>
      <w:tr w:rsidR="001D6022" w:rsidRPr="004C1DF6" w14:paraId="10730005" w14:textId="77777777" w:rsidTr="00F14DCE">
        <w:tc>
          <w:tcPr>
            <w:tcW w:w="1716" w:type="dxa"/>
            <w:tcBorders>
              <w:top w:val="outset" w:sz="6" w:space="0" w:color="auto"/>
              <w:left w:val="outset" w:sz="6" w:space="0" w:color="auto"/>
              <w:bottom w:val="outset" w:sz="6" w:space="0" w:color="auto"/>
              <w:right w:val="outset" w:sz="6" w:space="0" w:color="auto"/>
            </w:tcBorders>
          </w:tcPr>
          <w:p w14:paraId="203F7FBF" w14:textId="77777777" w:rsidR="001D6022" w:rsidRPr="004C1DF6" w:rsidRDefault="001D6022" w:rsidP="00F14DCE">
            <w:r w:rsidRPr="004C1DF6">
              <w:t>7:00-8:00</w:t>
            </w:r>
          </w:p>
        </w:tc>
        <w:tc>
          <w:tcPr>
            <w:tcW w:w="7669" w:type="dxa"/>
            <w:tcBorders>
              <w:top w:val="outset" w:sz="6" w:space="0" w:color="auto"/>
              <w:left w:val="outset" w:sz="6" w:space="0" w:color="auto"/>
              <w:bottom w:val="outset" w:sz="6" w:space="0" w:color="auto"/>
              <w:right w:val="outset" w:sz="6" w:space="0" w:color="auto"/>
            </w:tcBorders>
          </w:tcPr>
          <w:p w14:paraId="3F147FAE" w14:textId="77777777" w:rsidR="001D6022" w:rsidRPr="004C1DF6" w:rsidRDefault="001D6022" w:rsidP="00F14DCE">
            <w:r w:rsidRPr="004C1DF6">
              <w:t>Завтрак в местах проживания для иногородних участников фестиваля-конкурса</w:t>
            </w:r>
          </w:p>
        </w:tc>
      </w:tr>
      <w:tr w:rsidR="001D6022" w:rsidRPr="004C1DF6" w14:paraId="21E2A877" w14:textId="77777777" w:rsidTr="00F14DCE">
        <w:tc>
          <w:tcPr>
            <w:tcW w:w="1716" w:type="dxa"/>
            <w:tcBorders>
              <w:top w:val="single" w:sz="0" w:space="0" w:color="auto"/>
              <w:left w:val="outset" w:sz="6" w:space="0" w:color="auto"/>
              <w:bottom w:val="outset" w:sz="6" w:space="0" w:color="auto"/>
              <w:right w:val="outset" w:sz="6" w:space="0" w:color="auto"/>
            </w:tcBorders>
          </w:tcPr>
          <w:p w14:paraId="26D47012" w14:textId="77777777" w:rsidR="001D6022" w:rsidRPr="004C1DF6" w:rsidRDefault="001D6022" w:rsidP="00F14DCE">
            <w:r w:rsidRPr="004C1DF6">
              <w:t>8:00-9:00</w:t>
            </w:r>
          </w:p>
        </w:tc>
        <w:tc>
          <w:tcPr>
            <w:tcW w:w="7669" w:type="dxa"/>
            <w:tcBorders>
              <w:top w:val="single" w:sz="0" w:space="0" w:color="auto"/>
              <w:left w:val="outset" w:sz="6" w:space="0" w:color="auto"/>
              <w:bottom w:val="outset" w:sz="6" w:space="0" w:color="auto"/>
              <w:right w:val="outset" w:sz="6" w:space="0" w:color="auto"/>
            </w:tcBorders>
          </w:tcPr>
          <w:p w14:paraId="3EDC3B7B" w14:textId="77777777" w:rsidR="001D6022" w:rsidRPr="004C1DF6" w:rsidRDefault="001D6022" w:rsidP="00F14DCE">
            <w:pPr>
              <w:rPr>
                <w:iCs/>
              </w:rPr>
            </w:pPr>
            <w:r w:rsidRPr="004C1DF6">
              <w:rPr>
                <w:iCs/>
              </w:rPr>
              <w:t>Переезд в ВОЦНТ. Трансфер для иногородних участников фестиваля-конкурса</w:t>
            </w:r>
          </w:p>
        </w:tc>
      </w:tr>
      <w:tr w:rsidR="001D6022" w:rsidRPr="004C1DF6" w14:paraId="13828877" w14:textId="77777777" w:rsidTr="00F14DCE">
        <w:tc>
          <w:tcPr>
            <w:tcW w:w="1716" w:type="dxa"/>
            <w:tcBorders>
              <w:top w:val="single" w:sz="0" w:space="0" w:color="auto"/>
              <w:left w:val="outset" w:sz="6" w:space="0" w:color="auto"/>
              <w:bottom w:val="outset" w:sz="6" w:space="0" w:color="auto"/>
              <w:right w:val="outset" w:sz="6" w:space="0" w:color="auto"/>
            </w:tcBorders>
          </w:tcPr>
          <w:p w14:paraId="0F659B59" w14:textId="77777777" w:rsidR="001D6022" w:rsidRPr="004C1DF6" w:rsidRDefault="001D6022" w:rsidP="00F14DCE">
            <w:r w:rsidRPr="004C1DF6">
              <w:t>9:30-10:30</w:t>
            </w:r>
          </w:p>
        </w:tc>
        <w:tc>
          <w:tcPr>
            <w:tcW w:w="7669" w:type="dxa"/>
            <w:tcBorders>
              <w:top w:val="single" w:sz="0" w:space="0" w:color="auto"/>
              <w:left w:val="outset" w:sz="6" w:space="0" w:color="auto"/>
              <w:bottom w:val="outset" w:sz="6" w:space="0" w:color="auto"/>
              <w:right w:val="outset" w:sz="6" w:space="0" w:color="auto"/>
            </w:tcBorders>
          </w:tcPr>
          <w:p w14:paraId="48056F10" w14:textId="77777777" w:rsidR="001D6022" w:rsidRPr="004C1DF6" w:rsidRDefault="001D6022" w:rsidP="00F14DCE">
            <w:pPr>
              <w:rPr>
                <w:iCs/>
              </w:rPr>
            </w:pPr>
            <w:r w:rsidRPr="004C1DF6">
              <w:rPr>
                <w:iCs/>
              </w:rPr>
              <w:t>Репетиция сценических конкурсных программ</w:t>
            </w:r>
          </w:p>
        </w:tc>
      </w:tr>
      <w:tr w:rsidR="001D6022" w:rsidRPr="004C1DF6" w14:paraId="2D66F549" w14:textId="77777777" w:rsidTr="00F14DCE">
        <w:tc>
          <w:tcPr>
            <w:tcW w:w="1716" w:type="dxa"/>
            <w:tcBorders>
              <w:top w:val="single" w:sz="0" w:space="0" w:color="auto"/>
              <w:left w:val="outset" w:sz="6" w:space="0" w:color="auto"/>
              <w:bottom w:val="outset" w:sz="6" w:space="0" w:color="auto"/>
              <w:right w:val="outset" w:sz="6" w:space="0" w:color="auto"/>
            </w:tcBorders>
          </w:tcPr>
          <w:p w14:paraId="11B9F3EE" w14:textId="77777777" w:rsidR="001D6022" w:rsidRPr="004C1DF6" w:rsidRDefault="001D6022" w:rsidP="00F14DCE">
            <w:r w:rsidRPr="004C1DF6">
              <w:t>10:30-13:00</w:t>
            </w:r>
          </w:p>
        </w:tc>
        <w:tc>
          <w:tcPr>
            <w:tcW w:w="7669" w:type="dxa"/>
            <w:tcBorders>
              <w:top w:val="single" w:sz="0" w:space="0" w:color="auto"/>
              <w:left w:val="outset" w:sz="6" w:space="0" w:color="auto"/>
              <w:bottom w:val="outset" w:sz="6" w:space="0" w:color="auto"/>
              <w:right w:val="outset" w:sz="6" w:space="0" w:color="auto"/>
            </w:tcBorders>
          </w:tcPr>
          <w:p w14:paraId="25CFBBDE" w14:textId="77777777" w:rsidR="001D6022" w:rsidRPr="004C1DF6" w:rsidRDefault="001D6022" w:rsidP="00F14DCE">
            <w:r w:rsidRPr="004C1DF6">
              <w:t xml:space="preserve">Торжественное открытие </w:t>
            </w:r>
            <w:r w:rsidRPr="004C1DF6">
              <w:rPr>
                <w:lang w:val="en-US"/>
              </w:rPr>
              <w:t>II</w:t>
            </w:r>
            <w:r w:rsidRPr="004C1DF6">
              <w:t xml:space="preserve"> этапа фестиваля-конкурса, конкурсные прослушивания</w:t>
            </w:r>
          </w:p>
        </w:tc>
      </w:tr>
      <w:tr w:rsidR="001D6022" w:rsidRPr="004C1DF6" w14:paraId="0C77F58D" w14:textId="77777777" w:rsidTr="00F14DCE">
        <w:tc>
          <w:tcPr>
            <w:tcW w:w="1716" w:type="dxa"/>
            <w:tcBorders>
              <w:top w:val="single" w:sz="0" w:space="0" w:color="auto"/>
              <w:left w:val="outset" w:sz="6" w:space="0" w:color="auto"/>
              <w:bottom w:val="outset" w:sz="6" w:space="0" w:color="auto"/>
              <w:right w:val="outset" w:sz="6" w:space="0" w:color="auto"/>
            </w:tcBorders>
          </w:tcPr>
          <w:p w14:paraId="61DCCFDA" w14:textId="77777777" w:rsidR="001D6022" w:rsidRPr="004C1DF6" w:rsidRDefault="001D6022" w:rsidP="00F14DCE">
            <w:r w:rsidRPr="004C1DF6">
              <w:t>13:00-14:00</w:t>
            </w:r>
          </w:p>
        </w:tc>
        <w:tc>
          <w:tcPr>
            <w:tcW w:w="7669" w:type="dxa"/>
            <w:tcBorders>
              <w:top w:val="single" w:sz="0" w:space="0" w:color="auto"/>
              <w:left w:val="outset" w:sz="6" w:space="0" w:color="auto"/>
              <w:bottom w:val="outset" w:sz="6" w:space="0" w:color="auto"/>
              <w:right w:val="outset" w:sz="6" w:space="0" w:color="auto"/>
            </w:tcBorders>
          </w:tcPr>
          <w:p w14:paraId="6F1ED255" w14:textId="77777777" w:rsidR="001D6022" w:rsidRPr="004C1DF6" w:rsidRDefault="001D6022" w:rsidP="00F14DCE">
            <w:r w:rsidRPr="004C1DF6">
              <w:t>Обед в ВОЦНТ для иногородних участников фестиваля-конкурса</w:t>
            </w:r>
          </w:p>
        </w:tc>
      </w:tr>
      <w:tr w:rsidR="001D6022" w:rsidRPr="004C1DF6" w14:paraId="16E1E175" w14:textId="77777777" w:rsidTr="00F14DCE">
        <w:tc>
          <w:tcPr>
            <w:tcW w:w="1716" w:type="dxa"/>
            <w:tcBorders>
              <w:top w:val="single" w:sz="0" w:space="0" w:color="auto"/>
              <w:left w:val="outset" w:sz="6" w:space="0" w:color="auto"/>
              <w:bottom w:val="outset" w:sz="6" w:space="0" w:color="auto"/>
              <w:right w:val="outset" w:sz="6" w:space="0" w:color="auto"/>
            </w:tcBorders>
          </w:tcPr>
          <w:p w14:paraId="7113E0A3" w14:textId="77777777" w:rsidR="001D6022" w:rsidRPr="004C1DF6" w:rsidRDefault="001D6022" w:rsidP="00F14DCE">
            <w:r w:rsidRPr="004C1DF6">
              <w:t>14:00-15:00</w:t>
            </w:r>
          </w:p>
        </w:tc>
        <w:tc>
          <w:tcPr>
            <w:tcW w:w="7669" w:type="dxa"/>
            <w:tcBorders>
              <w:top w:val="single" w:sz="0" w:space="0" w:color="auto"/>
              <w:left w:val="outset" w:sz="6" w:space="0" w:color="auto"/>
              <w:bottom w:val="outset" w:sz="6" w:space="0" w:color="auto"/>
              <w:right w:val="outset" w:sz="6" w:space="0" w:color="auto"/>
            </w:tcBorders>
          </w:tcPr>
          <w:p w14:paraId="229DB2D2" w14:textId="77777777" w:rsidR="001D6022" w:rsidRPr="004C1DF6" w:rsidRDefault="001D6022" w:rsidP="00F14DCE">
            <w:r w:rsidRPr="004C1DF6">
              <w:t>Репетиция плац-концертов на площади перед ВОЦНТ</w:t>
            </w:r>
          </w:p>
        </w:tc>
      </w:tr>
      <w:tr w:rsidR="001D6022" w:rsidRPr="004C1DF6" w14:paraId="1AA46823" w14:textId="77777777" w:rsidTr="00F14DCE">
        <w:tc>
          <w:tcPr>
            <w:tcW w:w="1716" w:type="dxa"/>
            <w:tcBorders>
              <w:top w:val="single" w:sz="0" w:space="0" w:color="auto"/>
              <w:left w:val="outset" w:sz="6" w:space="0" w:color="auto"/>
              <w:bottom w:val="outset" w:sz="6" w:space="0" w:color="auto"/>
              <w:right w:val="outset" w:sz="6" w:space="0" w:color="auto"/>
            </w:tcBorders>
          </w:tcPr>
          <w:p w14:paraId="7292FDB3" w14:textId="77777777" w:rsidR="001D6022" w:rsidRPr="004C1DF6" w:rsidRDefault="001D6022" w:rsidP="00F14DCE">
            <w:r w:rsidRPr="004C1DF6">
              <w:t>15:00-16:30</w:t>
            </w:r>
          </w:p>
        </w:tc>
        <w:tc>
          <w:tcPr>
            <w:tcW w:w="7669" w:type="dxa"/>
            <w:tcBorders>
              <w:top w:val="single" w:sz="0" w:space="0" w:color="auto"/>
              <w:left w:val="outset" w:sz="6" w:space="0" w:color="auto"/>
              <w:bottom w:val="outset" w:sz="6" w:space="0" w:color="auto"/>
              <w:right w:val="outset" w:sz="6" w:space="0" w:color="auto"/>
            </w:tcBorders>
          </w:tcPr>
          <w:p w14:paraId="0C1B9EB6" w14:textId="77777777" w:rsidR="001D6022" w:rsidRPr="004C1DF6" w:rsidRDefault="001D6022" w:rsidP="00F14DCE">
            <w:pPr>
              <w:rPr>
                <w:iCs/>
              </w:rPr>
            </w:pPr>
            <w:r w:rsidRPr="004C1DF6">
              <w:rPr>
                <w:iCs/>
              </w:rPr>
              <w:t>Конкурсный показ плац-концертов на площади перед ВОЦНТ</w:t>
            </w:r>
          </w:p>
        </w:tc>
      </w:tr>
      <w:tr w:rsidR="001D6022" w:rsidRPr="004C1DF6" w14:paraId="285590B0" w14:textId="77777777" w:rsidTr="00F14DCE">
        <w:tc>
          <w:tcPr>
            <w:tcW w:w="1716" w:type="dxa"/>
            <w:tcBorders>
              <w:top w:val="single" w:sz="0" w:space="0" w:color="auto"/>
              <w:left w:val="outset" w:sz="6" w:space="0" w:color="auto"/>
              <w:bottom w:val="outset" w:sz="6" w:space="0" w:color="auto"/>
              <w:right w:val="outset" w:sz="6" w:space="0" w:color="auto"/>
            </w:tcBorders>
          </w:tcPr>
          <w:p w14:paraId="303BCD26" w14:textId="77777777" w:rsidR="001D6022" w:rsidRPr="004C1DF6" w:rsidRDefault="001D6022" w:rsidP="00F14DCE">
            <w:r w:rsidRPr="004C1DF6">
              <w:t>16:30-17:30</w:t>
            </w:r>
          </w:p>
        </w:tc>
        <w:tc>
          <w:tcPr>
            <w:tcW w:w="7669" w:type="dxa"/>
            <w:tcBorders>
              <w:top w:val="single" w:sz="0" w:space="0" w:color="auto"/>
              <w:left w:val="outset" w:sz="6" w:space="0" w:color="auto"/>
              <w:bottom w:val="outset" w:sz="6" w:space="0" w:color="auto"/>
              <w:right w:val="outset" w:sz="6" w:space="0" w:color="auto"/>
            </w:tcBorders>
          </w:tcPr>
          <w:p w14:paraId="0139FAC2" w14:textId="77777777" w:rsidR="001D6022" w:rsidRPr="004C1DF6" w:rsidRDefault="001D6022" w:rsidP="00F14DCE">
            <w:r w:rsidRPr="004C1DF6">
              <w:t>Репетиция сводного оркестра на площади перед ВОЦНТ</w:t>
            </w:r>
          </w:p>
        </w:tc>
      </w:tr>
      <w:tr w:rsidR="001D6022" w:rsidRPr="004C1DF6" w14:paraId="6E7AABE1" w14:textId="77777777" w:rsidTr="00F14DCE">
        <w:tc>
          <w:tcPr>
            <w:tcW w:w="1716" w:type="dxa"/>
            <w:tcBorders>
              <w:top w:val="single" w:sz="0" w:space="0" w:color="auto"/>
              <w:left w:val="outset" w:sz="6" w:space="0" w:color="auto"/>
              <w:bottom w:val="outset" w:sz="6" w:space="0" w:color="auto"/>
              <w:right w:val="outset" w:sz="6" w:space="0" w:color="auto"/>
            </w:tcBorders>
          </w:tcPr>
          <w:p w14:paraId="759C69DB" w14:textId="77777777" w:rsidR="001D6022" w:rsidRPr="004C1DF6" w:rsidRDefault="001D6022" w:rsidP="00F14DCE">
            <w:r w:rsidRPr="004C1DF6">
              <w:t>18:00-19:30</w:t>
            </w:r>
          </w:p>
        </w:tc>
        <w:tc>
          <w:tcPr>
            <w:tcW w:w="7669" w:type="dxa"/>
            <w:tcBorders>
              <w:top w:val="single" w:sz="0" w:space="0" w:color="auto"/>
              <w:left w:val="outset" w:sz="6" w:space="0" w:color="auto"/>
              <w:bottom w:val="outset" w:sz="6" w:space="0" w:color="auto"/>
              <w:right w:val="outset" w:sz="6" w:space="0" w:color="auto"/>
            </w:tcBorders>
          </w:tcPr>
          <w:p w14:paraId="0C95EB90" w14:textId="77777777" w:rsidR="001D6022" w:rsidRPr="004C1DF6" w:rsidRDefault="001D6022" w:rsidP="00F14DCE">
            <w:r w:rsidRPr="004C1DF6">
              <w:t>Концерт Пермского губернского оркестра и Ансамбля «Владимирские рожечники» в ВОЦНТ</w:t>
            </w:r>
          </w:p>
        </w:tc>
      </w:tr>
      <w:tr w:rsidR="001D6022" w:rsidRPr="004C1DF6" w14:paraId="21A95B27" w14:textId="77777777" w:rsidTr="00F14DCE">
        <w:tc>
          <w:tcPr>
            <w:tcW w:w="1716" w:type="dxa"/>
            <w:tcBorders>
              <w:top w:val="single" w:sz="0" w:space="0" w:color="auto"/>
              <w:left w:val="outset" w:sz="6" w:space="0" w:color="auto"/>
              <w:bottom w:val="outset" w:sz="6" w:space="0" w:color="auto"/>
              <w:right w:val="outset" w:sz="6" w:space="0" w:color="auto"/>
            </w:tcBorders>
          </w:tcPr>
          <w:p w14:paraId="7320DC42" w14:textId="77777777" w:rsidR="001D6022" w:rsidRPr="004C1DF6" w:rsidRDefault="001D6022" w:rsidP="00F14DCE">
            <w:r w:rsidRPr="004C1DF6">
              <w:t>19:30-20.30</w:t>
            </w:r>
          </w:p>
        </w:tc>
        <w:tc>
          <w:tcPr>
            <w:tcW w:w="7669" w:type="dxa"/>
            <w:tcBorders>
              <w:top w:val="single" w:sz="0" w:space="0" w:color="auto"/>
              <w:left w:val="outset" w:sz="6" w:space="0" w:color="auto"/>
              <w:bottom w:val="outset" w:sz="6" w:space="0" w:color="auto"/>
              <w:right w:val="outset" w:sz="6" w:space="0" w:color="auto"/>
            </w:tcBorders>
          </w:tcPr>
          <w:p w14:paraId="4EAEC431" w14:textId="77777777" w:rsidR="001D6022" w:rsidRPr="004C1DF6" w:rsidRDefault="001D6022" w:rsidP="00F14DCE">
            <w:r w:rsidRPr="004C1DF6">
              <w:t>Переезд в места проживания</w:t>
            </w:r>
          </w:p>
        </w:tc>
      </w:tr>
      <w:tr w:rsidR="001D6022" w:rsidRPr="004C1DF6" w14:paraId="7E547B7D" w14:textId="77777777" w:rsidTr="00F14DCE">
        <w:tc>
          <w:tcPr>
            <w:tcW w:w="1716" w:type="dxa"/>
            <w:tcBorders>
              <w:top w:val="single" w:sz="0" w:space="0" w:color="auto"/>
              <w:left w:val="outset" w:sz="6" w:space="0" w:color="auto"/>
              <w:bottom w:val="outset" w:sz="6" w:space="0" w:color="auto"/>
              <w:right w:val="outset" w:sz="6" w:space="0" w:color="auto"/>
            </w:tcBorders>
          </w:tcPr>
          <w:p w14:paraId="791AA85A" w14:textId="77777777" w:rsidR="001D6022" w:rsidRPr="004C1DF6" w:rsidRDefault="001D6022" w:rsidP="00F14DCE">
            <w:r w:rsidRPr="004C1DF6">
              <w:t>20.30-21:30</w:t>
            </w:r>
          </w:p>
        </w:tc>
        <w:tc>
          <w:tcPr>
            <w:tcW w:w="7669" w:type="dxa"/>
            <w:tcBorders>
              <w:top w:val="single" w:sz="0" w:space="0" w:color="auto"/>
              <w:left w:val="outset" w:sz="6" w:space="0" w:color="auto"/>
              <w:bottom w:val="outset" w:sz="6" w:space="0" w:color="auto"/>
              <w:right w:val="outset" w:sz="6" w:space="0" w:color="auto"/>
            </w:tcBorders>
          </w:tcPr>
          <w:p w14:paraId="0EB985F3" w14:textId="77777777" w:rsidR="001D6022" w:rsidRPr="004C1DF6" w:rsidRDefault="001D6022" w:rsidP="00F14DCE">
            <w:r w:rsidRPr="004C1DF6">
              <w:t>Ужин в местах проживания</w:t>
            </w:r>
          </w:p>
        </w:tc>
      </w:tr>
    </w:tbl>
    <w:p w14:paraId="0A125DCE" w14:textId="77777777" w:rsidR="001D6022" w:rsidRPr="004C1DF6" w:rsidRDefault="001D6022" w:rsidP="001D6022">
      <w:pPr>
        <w:rPr>
          <w:b/>
          <w:u w:val="single"/>
        </w:rPr>
      </w:pPr>
      <w:r w:rsidRPr="004C1DF6">
        <w:rPr>
          <w:b/>
          <w:u w:val="single"/>
        </w:rPr>
        <w:t xml:space="preserve"> </w:t>
      </w:r>
    </w:p>
    <w:p w14:paraId="7DA550D1" w14:textId="77777777" w:rsidR="001D6022" w:rsidRPr="004C1DF6" w:rsidRDefault="001D6022" w:rsidP="001D6022">
      <w:pPr>
        <w:jc w:val="center"/>
        <w:rPr>
          <w:b/>
          <w:u w:val="single"/>
        </w:rPr>
      </w:pPr>
      <w:r w:rsidRPr="004C1DF6">
        <w:rPr>
          <w:b/>
          <w:u w:val="single"/>
        </w:rPr>
        <w:t>3 мая 2025 г. (суббота)</w:t>
      </w:r>
    </w:p>
    <w:p w14:paraId="4A1A6FD7" w14:textId="77777777" w:rsidR="001D6022" w:rsidRPr="004C1DF6" w:rsidRDefault="001D6022" w:rsidP="001D6022">
      <w:pPr>
        <w:rPr>
          <w:b/>
          <w:u w:val="single"/>
        </w:rPr>
      </w:pPr>
      <w:r w:rsidRPr="004C1DF6">
        <w:rPr>
          <w:b/>
          <w:u w:val="single"/>
        </w:rPr>
        <w:t xml:space="preserve"> </w:t>
      </w:r>
    </w:p>
    <w:tbl>
      <w:tblPr>
        <w:tblW w:w="0" w:type="auto"/>
        <w:tblCellMar>
          <w:top w:w="15" w:type="dxa"/>
          <w:left w:w="15" w:type="dxa"/>
          <w:bottom w:w="15" w:type="dxa"/>
          <w:right w:w="15" w:type="dxa"/>
        </w:tblCellMar>
        <w:tblLook w:val="0000" w:firstRow="0" w:lastRow="0" w:firstColumn="0" w:lastColumn="0" w:noHBand="0" w:noVBand="0"/>
      </w:tblPr>
      <w:tblGrid>
        <w:gridCol w:w="1709"/>
        <w:gridCol w:w="7630"/>
      </w:tblGrid>
      <w:tr w:rsidR="001D6022" w:rsidRPr="004C1DF6" w14:paraId="0AA81749" w14:textId="77777777" w:rsidTr="00F14DCE">
        <w:tc>
          <w:tcPr>
            <w:tcW w:w="1716" w:type="dxa"/>
            <w:tcBorders>
              <w:top w:val="outset" w:sz="6" w:space="0" w:color="auto"/>
              <w:left w:val="outset" w:sz="6" w:space="0" w:color="auto"/>
              <w:bottom w:val="outset" w:sz="6" w:space="0" w:color="auto"/>
              <w:right w:val="outset" w:sz="6" w:space="0" w:color="auto"/>
            </w:tcBorders>
          </w:tcPr>
          <w:p w14:paraId="73416624" w14:textId="77777777" w:rsidR="001D6022" w:rsidRPr="004C1DF6" w:rsidRDefault="001D6022" w:rsidP="00F14DCE">
            <w:r w:rsidRPr="004C1DF6">
              <w:t>7:00-8:00</w:t>
            </w:r>
          </w:p>
        </w:tc>
        <w:tc>
          <w:tcPr>
            <w:tcW w:w="7669" w:type="dxa"/>
            <w:tcBorders>
              <w:top w:val="outset" w:sz="6" w:space="0" w:color="auto"/>
              <w:left w:val="outset" w:sz="6" w:space="0" w:color="auto"/>
              <w:bottom w:val="outset" w:sz="6" w:space="0" w:color="auto"/>
              <w:right w:val="outset" w:sz="6" w:space="0" w:color="auto"/>
            </w:tcBorders>
          </w:tcPr>
          <w:p w14:paraId="2EF86785" w14:textId="77777777" w:rsidR="001D6022" w:rsidRPr="004C1DF6" w:rsidRDefault="001D6022" w:rsidP="00F14DCE">
            <w:r w:rsidRPr="004C1DF6">
              <w:t>Завтрак в местах проживания</w:t>
            </w:r>
          </w:p>
        </w:tc>
      </w:tr>
      <w:tr w:rsidR="001D6022" w:rsidRPr="004C1DF6" w14:paraId="3280F007" w14:textId="77777777" w:rsidTr="00F14DCE">
        <w:tc>
          <w:tcPr>
            <w:tcW w:w="1716" w:type="dxa"/>
            <w:tcBorders>
              <w:top w:val="single" w:sz="0" w:space="0" w:color="auto"/>
              <w:left w:val="outset" w:sz="6" w:space="0" w:color="auto"/>
              <w:bottom w:val="outset" w:sz="6" w:space="0" w:color="auto"/>
              <w:right w:val="outset" w:sz="6" w:space="0" w:color="auto"/>
            </w:tcBorders>
          </w:tcPr>
          <w:p w14:paraId="6D92074F" w14:textId="77777777" w:rsidR="001D6022" w:rsidRPr="004C1DF6" w:rsidRDefault="001D6022" w:rsidP="00F14DCE">
            <w:r w:rsidRPr="004C1DF6">
              <w:t>8:00-9:30</w:t>
            </w:r>
          </w:p>
        </w:tc>
        <w:tc>
          <w:tcPr>
            <w:tcW w:w="7669" w:type="dxa"/>
            <w:tcBorders>
              <w:top w:val="single" w:sz="0" w:space="0" w:color="auto"/>
              <w:left w:val="outset" w:sz="6" w:space="0" w:color="auto"/>
              <w:bottom w:val="outset" w:sz="6" w:space="0" w:color="auto"/>
              <w:right w:val="outset" w:sz="6" w:space="0" w:color="auto"/>
            </w:tcBorders>
          </w:tcPr>
          <w:p w14:paraId="162F5FF5" w14:textId="77777777" w:rsidR="001D6022" w:rsidRPr="004C1DF6" w:rsidRDefault="001D6022" w:rsidP="00F14DCE">
            <w:pPr>
              <w:rPr>
                <w:iCs/>
              </w:rPr>
            </w:pPr>
            <w:r w:rsidRPr="004C1DF6">
              <w:rPr>
                <w:iCs/>
              </w:rPr>
              <w:t>Переезд коллективов-участников фестиваля на площадку Мемориального комплекса «Героям Сталинградской битвы» на Мамаевом кургане (у озера Плача)</w:t>
            </w:r>
          </w:p>
        </w:tc>
      </w:tr>
      <w:tr w:rsidR="001D6022" w:rsidRPr="004C1DF6" w14:paraId="7CBD9DE5" w14:textId="77777777" w:rsidTr="00F14DCE">
        <w:tc>
          <w:tcPr>
            <w:tcW w:w="1716" w:type="dxa"/>
            <w:tcBorders>
              <w:top w:val="single" w:sz="0" w:space="0" w:color="auto"/>
              <w:left w:val="outset" w:sz="6" w:space="0" w:color="auto"/>
              <w:bottom w:val="outset" w:sz="6" w:space="0" w:color="auto"/>
              <w:right w:val="outset" w:sz="6" w:space="0" w:color="auto"/>
            </w:tcBorders>
          </w:tcPr>
          <w:p w14:paraId="178514F6" w14:textId="77777777" w:rsidR="001D6022" w:rsidRPr="004C1DF6" w:rsidRDefault="001D6022" w:rsidP="00F14DCE">
            <w:r w:rsidRPr="004C1DF6">
              <w:t>9:30-11:00</w:t>
            </w:r>
          </w:p>
        </w:tc>
        <w:tc>
          <w:tcPr>
            <w:tcW w:w="7669" w:type="dxa"/>
            <w:tcBorders>
              <w:top w:val="single" w:sz="0" w:space="0" w:color="auto"/>
              <w:left w:val="outset" w:sz="6" w:space="0" w:color="auto"/>
              <w:bottom w:val="outset" w:sz="6" w:space="0" w:color="auto"/>
              <w:right w:val="outset" w:sz="6" w:space="0" w:color="auto"/>
            </w:tcBorders>
          </w:tcPr>
          <w:p w14:paraId="6781E1BA" w14:textId="77777777" w:rsidR="001D6022" w:rsidRPr="004C1DF6" w:rsidRDefault="001D6022" w:rsidP="00F14DCE">
            <w:pPr>
              <w:rPr>
                <w:iCs/>
              </w:rPr>
            </w:pPr>
            <w:r w:rsidRPr="004C1DF6">
              <w:rPr>
                <w:iCs/>
              </w:rPr>
              <w:t>Репетиция концерта-посвящения</w:t>
            </w:r>
          </w:p>
        </w:tc>
      </w:tr>
      <w:tr w:rsidR="001D6022" w:rsidRPr="004C1DF6" w14:paraId="19098E62" w14:textId="77777777" w:rsidTr="00F14DCE">
        <w:tc>
          <w:tcPr>
            <w:tcW w:w="1716" w:type="dxa"/>
            <w:tcBorders>
              <w:top w:val="single" w:sz="0" w:space="0" w:color="auto"/>
              <w:left w:val="outset" w:sz="6" w:space="0" w:color="auto"/>
              <w:bottom w:val="outset" w:sz="6" w:space="0" w:color="auto"/>
              <w:right w:val="outset" w:sz="6" w:space="0" w:color="auto"/>
            </w:tcBorders>
          </w:tcPr>
          <w:p w14:paraId="115F47AA" w14:textId="77777777" w:rsidR="001D6022" w:rsidRPr="004C1DF6" w:rsidRDefault="001D6022" w:rsidP="00F14DCE">
            <w:r w:rsidRPr="004C1DF6">
              <w:lastRenderedPageBreak/>
              <w:t>11:00-12:30</w:t>
            </w:r>
          </w:p>
        </w:tc>
        <w:tc>
          <w:tcPr>
            <w:tcW w:w="7669" w:type="dxa"/>
            <w:tcBorders>
              <w:top w:val="single" w:sz="0" w:space="0" w:color="auto"/>
              <w:left w:val="outset" w:sz="6" w:space="0" w:color="auto"/>
              <w:bottom w:val="outset" w:sz="6" w:space="0" w:color="auto"/>
              <w:right w:val="outset" w:sz="6" w:space="0" w:color="auto"/>
            </w:tcBorders>
          </w:tcPr>
          <w:p w14:paraId="0F4D06C6" w14:textId="77777777" w:rsidR="001D6022" w:rsidRPr="004C1DF6" w:rsidRDefault="001D6022" w:rsidP="00F14DCE">
            <w:r w:rsidRPr="004C1DF6">
              <w:t xml:space="preserve">Концерт-посвящение участников Всероссийского фестиваля-конкурсов духовых оркестров «Кубок Сталинграда», выступление сводного оркестра. Мемориальный комплекс «Героям Сталинградской битвы» на Мамаевом кургане </w:t>
            </w:r>
          </w:p>
        </w:tc>
      </w:tr>
      <w:tr w:rsidR="001D6022" w:rsidRPr="004C1DF6" w14:paraId="616E5144" w14:textId="77777777" w:rsidTr="00F14DCE">
        <w:tc>
          <w:tcPr>
            <w:tcW w:w="1716" w:type="dxa"/>
            <w:tcBorders>
              <w:top w:val="single" w:sz="0" w:space="0" w:color="auto"/>
              <w:left w:val="outset" w:sz="6" w:space="0" w:color="auto"/>
              <w:bottom w:val="outset" w:sz="6" w:space="0" w:color="auto"/>
              <w:right w:val="outset" w:sz="6" w:space="0" w:color="auto"/>
            </w:tcBorders>
          </w:tcPr>
          <w:p w14:paraId="1EA7FEC6" w14:textId="77777777" w:rsidR="001D6022" w:rsidRPr="004C1DF6" w:rsidRDefault="001D6022" w:rsidP="00F14DCE">
            <w:r w:rsidRPr="004C1DF6">
              <w:t>12:30-13:00</w:t>
            </w:r>
          </w:p>
        </w:tc>
        <w:tc>
          <w:tcPr>
            <w:tcW w:w="7669" w:type="dxa"/>
            <w:tcBorders>
              <w:top w:val="single" w:sz="0" w:space="0" w:color="auto"/>
              <w:left w:val="outset" w:sz="6" w:space="0" w:color="auto"/>
              <w:bottom w:val="outset" w:sz="6" w:space="0" w:color="auto"/>
              <w:right w:val="outset" w:sz="6" w:space="0" w:color="auto"/>
            </w:tcBorders>
          </w:tcPr>
          <w:p w14:paraId="2DE5BC1C" w14:textId="77777777" w:rsidR="001D6022" w:rsidRPr="004C1DF6" w:rsidRDefault="001D6022" w:rsidP="00F14DCE">
            <w:r w:rsidRPr="004C1DF6">
              <w:t>Возложение гирлянды в Пантеоне Славы</w:t>
            </w:r>
          </w:p>
        </w:tc>
      </w:tr>
      <w:tr w:rsidR="001D6022" w:rsidRPr="004C1DF6" w14:paraId="77BC1968" w14:textId="77777777" w:rsidTr="00F14DCE">
        <w:tc>
          <w:tcPr>
            <w:tcW w:w="1716" w:type="dxa"/>
            <w:tcBorders>
              <w:top w:val="single" w:sz="0" w:space="0" w:color="auto"/>
              <w:left w:val="outset" w:sz="6" w:space="0" w:color="auto"/>
              <w:bottom w:val="outset" w:sz="6" w:space="0" w:color="auto"/>
              <w:right w:val="outset" w:sz="6" w:space="0" w:color="auto"/>
            </w:tcBorders>
          </w:tcPr>
          <w:p w14:paraId="60308866" w14:textId="77777777" w:rsidR="001D6022" w:rsidRPr="004C1DF6" w:rsidRDefault="001D6022" w:rsidP="00F14DCE">
            <w:r w:rsidRPr="004C1DF6">
              <w:t>13:00-15:00</w:t>
            </w:r>
          </w:p>
        </w:tc>
        <w:tc>
          <w:tcPr>
            <w:tcW w:w="7669" w:type="dxa"/>
            <w:tcBorders>
              <w:top w:val="single" w:sz="0" w:space="0" w:color="auto"/>
              <w:left w:val="outset" w:sz="6" w:space="0" w:color="auto"/>
              <w:bottom w:val="outset" w:sz="6" w:space="0" w:color="auto"/>
              <w:right w:val="outset" w:sz="6" w:space="0" w:color="auto"/>
            </w:tcBorders>
          </w:tcPr>
          <w:p w14:paraId="40EDA412" w14:textId="77777777" w:rsidR="001D6022" w:rsidRPr="004C1DF6" w:rsidRDefault="001D6022" w:rsidP="00F14DCE">
            <w:r w:rsidRPr="004C1DF6">
              <w:t>Обед</w:t>
            </w:r>
          </w:p>
        </w:tc>
      </w:tr>
      <w:tr w:rsidR="001D6022" w:rsidRPr="004C1DF6" w14:paraId="2F626282" w14:textId="77777777" w:rsidTr="00F14DCE">
        <w:tc>
          <w:tcPr>
            <w:tcW w:w="1716" w:type="dxa"/>
            <w:tcBorders>
              <w:top w:val="single" w:sz="0" w:space="0" w:color="auto"/>
              <w:left w:val="outset" w:sz="6" w:space="0" w:color="auto"/>
              <w:bottom w:val="outset" w:sz="6" w:space="0" w:color="auto"/>
              <w:right w:val="outset" w:sz="6" w:space="0" w:color="auto"/>
            </w:tcBorders>
          </w:tcPr>
          <w:p w14:paraId="0627A6F1" w14:textId="77777777" w:rsidR="001D6022" w:rsidRPr="004C1DF6" w:rsidRDefault="001D6022" w:rsidP="00F14DCE">
            <w:r w:rsidRPr="004C1DF6">
              <w:t>15:00-16:00</w:t>
            </w:r>
          </w:p>
        </w:tc>
        <w:tc>
          <w:tcPr>
            <w:tcW w:w="7669" w:type="dxa"/>
            <w:tcBorders>
              <w:top w:val="single" w:sz="0" w:space="0" w:color="auto"/>
              <w:left w:val="outset" w:sz="6" w:space="0" w:color="auto"/>
              <w:bottom w:val="outset" w:sz="6" w:space="0" w:color="auto"/>
              <w:right w:val="outset" w:sz="6" w:space="0" w:color="auto"/>
            </w:tcBorders>
          </w:tcPr>
          <w:p w14:paraId="3A3C1E47" w14:textId="77777777" w:rsidR="001D6022" w:rsidRPr="004C1DF6" w:rsidRDefault="001D6022" w:rsidP="00F14DCE">
            <w:pPr>
              <w:rPr>
                <w:iCs/>
              </w:rPr>
            </w:pPr>
            <w:r w:rsidRPr="004C1DF6">
              <w:rPr>
                <w:iCs/>
              </w:rPr>
              <w:t>Переезд на Центральную набережную</w:t>
            </w:r>
          </w:p>
        </w:tc>
      </w:tr>
      <w:tr w:rsidR="001D6022" w:rsidRPr="004C1DF6" w14:paraId="25FD0AE0" w14:textId="77777777" w:rsidTr="00F14DCE">
        <w:tc>
          <w:tcPr>
            <w:tcW w:w="1716" w:type="dxa"/>
            <w:tcBorders>
              <w:top w:val="single" w:sz="0" w:space="0" w:color="auto"/>
              <w:left w:val="outset" w:sz="6" w:space="0" w:color="auto"/>
              <w:bottom w:val="outset" w:sz="6" w:space="0" w:color="auto"/>
              <w:right w:val="outset" w:sz="6" w:space="0" w:color="auto"/>
            </w:tcBorders>
          </w:tcPr>
          <w:p w14:paraId="6C69F176" w14:textId="77777777" w:rsidR="001D6022" w:rsidRPr="004C1DF6" w:rsidRDefault="001D6022" w:rsidP="00F14DCE">
            <w:r w:rsidRPr="004C1DF6">
              <w:t>16:30-17:30</w:t>
            </w:r>
          </w:p>
        </w:tc>
        <w:tc>
          <w:tcPr>
            <w:tcW w:w="7669" w:type="dxa"/>
            <w:tcBorders>
              <w:top w:val="single" w:sz="0" w:space="0" w:color="auto"/>
              <w:left w:val="outset" w:sz="6" w:space="0" w:color="auto"/>
              <w:bottom w:val="outset" w:sz="6" w:space="0" w:color="auto"/>
              <w:right w:val="outset" w:sz="6" w:space="0" w:color="auto"/>
            </w:tcBorders>
          </w:tcPr>
          <w:p w14:paraId="37612CB6" w14:textId="77777777" w:rsidR="001D6022" w:rsidRPr="004C1DF6" w:rsidRDefault="001D6022" w:rsidP="00F14DCE">
            <w:r w:rsidRPr="004C1DF6">
              <w:t>Репетиция гала-концерта</w:t>
            </w:r>
          </w:p>
        </w:tc>
      </w:tr>
      <w:tr w:rsidR="001D6022" w:rsidRPr="004C1DF6" w14:paraId="68EDC13A" w14:textId="77777777" w:rsidTr="00F14DCE">
        <w:tc>
          <w:tcPr>
            <w:tcW w:w="1716" w:type="dxa"/>
            <w:tcBorders>
              <w:top w:val="single" w:sz="0" w:space="0" w:color="auto"/>
              <w:left w:val="outset" w:sz="6" w:space="0" w:color="auto"/>
              <w:bottom w:val="outset" w:sz="6" w:space="0" w:color="auto"/>
              <w:right w:val="outset" w:sz="6" w:space="0" w:color="auto"/>
            </w:tcBorders>
          </w:tcPr>
          <w:p w14:paraId="7796F529" w14:textId="77777777" w:rsidR="001D6022" w:rsidRPr="004C1DF6" w:rsidRDefault="001D6022" w:rsidP="00F14DCE">
            <w:r w:rsidRPr="004C1DF6">
              <w:t>18:00-20:00</w:t>
            </w:r>
          </w:p>
        </w:tc>
        <w:tc>
          <w:tcPr>
            <w:tcW w:w="7669" w:type="dxa"/>
            <w:tcBorders>
              <w:top w:val="single" w:sz="0" w:space="0" w:color="auto"/>
              <w:left w:val="outset" w:sz="6" w:space="0" w:color="auto"/>
              <w:bottom w:val="outset" w:sz="6" w:space="0" w:color="auto"/>
              <w:right w:val="outset" w:sz="6" w:space="0" w:color="auto"/>
            </w:tcBorders>
          </w:tcPr>
          <w:p w14:paraId="7548122A" w14:textId="77777777" w:rsidR="001D6022" w:rsidRPr="004C1DF6" w:rsidRDefault="001D6022" w:rsidP="00F14DCE">
            <w:r w:rsidRPr="004C1DF6">
              <w:t>Торжественное закрытие, церемония награждения, гала-концерт Всероссийского фестиваля-конкурса духовых оркестров «Кубок Сталинграда»</w:t>
            </w:r>
          </w:p>
        </w:tc>
      </w:tr>
      <w:tr w:rsidR="001D6022" w:rsidRPr="004C1DF6" w14:paraId="1DA26A0D" w14:textId="77777777" w:rsidTr="00F14DCE">
        <w:tc>
          <w:tcPr>
            <w:tcW w:w="1716" w:type="dxa"/>
            <w:tcBorders>
              <w:top w:val="single" w:sz="0" w:space="0" w:color="auto"/>
              <w:left w:val="outset" w:sz="6" w:space="0" w:color="auto"/>
              <w:bottom w:val="outset" w:sz="6" w:space="0" w:color="auto"/>
              <w:right w:val="outset" w:sz="6" w:space="0" w:color="auto"/>
            </w:tcBorders>
          </w:tcPr>
          <w:p w14:paraId="041AC489" w14:textId="77777777" w:rsidR="001D6022" w:rsidRPr="004C1DF6" w:rsidRDefault="001D6022" w:rsidP="00F14DCE">
            <w:r w:rsidRPr="004C1DF6">
              <w:t>20:00-21:00</w:t>
            </w:r>
          </w:p>
        </w:tc>
        <w:tc>
          <w:tcPr>
            <w:tcW w:w="7669" w:type="dxa"/>
            <w:tcBorders>
              <w:top w:val="single" w:sz="0" w:space="0" w:color="auto"/>
              <w:left w:val="outset" w:sz="6" w:space="0" w:color="auto"/>
              <w:bottom w:val="outset" w:sz="6" w:space="0" w:color="auto"/>
              <w:right w:val="outset" w:sz="6" w:space="0" w:color="auto"/>
            </w:tcBorders>
          </w:tcPr>
          <w:p w14:paraId="11F275EB" w14:textId="77777777" w:rsidR="001D6022" w:rsidRPr="004C1DF6" w:rsidRDefault="001D6022" w:rsidP="00F14DCE">
            <w:r w:rsidRPr="004C1DF6">
              <w:t>Переезд в места проживания</w:t>
            </w:r>
          </w:p>
        </w:tc>
      </w:tr>
      <w:tr w:rsidR="001D6022" w:rsidRPr="004C1DF6" w14:paraId="0F4E5A0D" w14:textId="77777777" w:rsidTr="00F14DCE">
        <w:tc>
          <w:tcPr>
            <w:tcW w:w="1716" w:type="dxa"/>
            <w:tcBorders>
              <w:top w:val="single" w:sz="0" w:space="0" w:color="auto"/>
              <w:left w:val="outset" w:sz="6" w:space="0" w:color="auto"/>
              <w:bottom w:val="outset" w:sz="6" w:space="0" w:color="auto"/>
              <w:right w:val="outset" w:sz="6" w:space="0" w:color="auto"/>
            </w:tcBorders>
          </w:tcPr>
          <w:p w14:paraId="7ACB389B" w14:textId="77777777" w:rsidR="001D6022" w:rsidRPr="004C1DF6" w:rsidRDefault="001D6022" w:rsidP="00F14DCE">
            <w:r w:rsidRPr="004C1DF6">
              <w:t>21:00-21:30</w:t>
            </w:r>
          </w:p>
        </w:tc>
        <w:tc>
          <w:tcPr>
            <w:tcW w:w="7669" w:type="dxa"/>
            <w:tcBorders>
              <w:top w:val="single" w:sz="0" w:space="0" w:color="auto"/>
              <w:left w:val="outset" w:sz="6" w:space="0" w:color="auto"/>
              <w:bottom w:val="outset" w:sz="6" w:space="0" w:color="auto"/>
              <w:right w:val="outset" w:sz="6" w:space="0" w:color="auto"/>
            </w:tcBorders>
          </w:tcPr>
          <w:p w14:paraId="614781E0" w14:textId="77777777" w:rsidR="001D6022" w:rsidRPr="004C1DF6" w:rsidRDefault="001D6022" w:rsidP="00F14DCE">
            <w:r w:rsidRPr="004C1DF6">
              <w:t>Ужин в местах проживания</w:t>
            </w:r>
          </w:p>
        </w:tc>
      </w:tr>
    </w:tbl>
    <w:p w14:paraId="4BE158DF" w14:textId="77777777" w:rsidR="001D6022" w:rsidRPr="004C1DF6" w:rsidRDefault="001D6022" w:rsidP="001D6022">
      <w:r w:rsidRPr="004C1DF6">
        <w:t xml:space="preserve"> </w:t>
      </w:r>
    </w:p>
    <w:p w14:paraId="1F1B4D0A" w14:textId="77777777" w:rsidR="001D6022" w:rsidRPr="004C1DF6" w:rsidRDefault="001D6022" w:rsidP="001D6022">
      <w:pPr>
        <w:jc w:val="center"/>
        <w:rPr>
          <w:b/>
          <w:u w:val="single"/>
        </w:rPr>
      </w:pPr>
      <w:r w:rsidRPr="004C1DF6">
        <w:rPr>
          <w:b/>
          <w:u w:val="single"/>
        </w:rPr>
        <w:t>4 мая 2025 г. (воскресенье)</w:t>
      </w:r>
    </w:p>
    <w:p w14:paraId="75672CEE" w14:textId="77777777" w:rsidR="001D6022" w:rsidRPr="004C1DF6" w:rsidRDefault="001D6022" w:rsidP="001D6022">
      <w:pPr>
        <w:rPr>
          <w:b/>
          <w:u w:val="single"/>
        </w:rPr>
      </w:pPr>
      <w:r w:rsidRPr="004C1DF6">
        <w:rPr>
          <w:b/>
          <w:u w:val="single"/>
        </w:rPr>
        <w:t xml:space="preserve"> </w:t>
      </w:r>
    </w:p>
    <w:tbl>
      <w:tblPr>
        <w:tblW w:w="0" w:type="auto"/>
        <w:tblCellMar>
          <w:top w:w="15" w:type="dxa"/>
          <w:left w:w="15" w:type="dxa"/>
          <w:bottom w:w="15" w:type="dxa"/>
          <w:right w:w="15" w:type="dxa"/>
        </w:tblCellMar>
        <w:tblLook w:val="0000" w:firstRow="0" w:lastRow="0" w:firstColumn="0" w:lastColumn="0" w:noHBand="0" w:noVBand="0"/>
      </w:tblPr>
      <w:tblGrid>
        <w:gridCol w:w="1709"/>
        <w:gridCol w:w="7630"/>
      </w:tblGrid>
      <w:tr w:rsidR="001D6022" w:rsidRPr="004C1DF6" w14:paraId="0B054A40" w14:textId="77777777" w:rsidTr="00F14DCE">
        <w:tc>
          <w:tcPr>
            <w:tcW w:w="1716" w:type="dxa"/>
            <w:tcBorders>
              <w:top w:val="outset" w:sz="6" w:space="0" w:color="auto"/>
              <w:left w:val="outset" w:sz="6" w:space="0" w:color="auto"/>
              <w:bottom w:val="outset" w:sz="6" w:space="0" w:color="auto"/>
              <w:right w:val="outset" w:sz="6" w:space="0" w:color="auto"/>
            </w:tcBorders>
          </w:tcPr>
          <w:p w14:paraId="12339E6D" w14:textId="77777777" w:rsidR="001D6022" w:rsidRPr="004C1DF6" w:rsidRDefault="001D6022" w:rsidP="00F14DCE">
            <w:pPr>
              <w:rPr>
                <w:b/>
                <w:u w:val="single"/>
              </w:rPr>
            </w:pPr>
            <w:r w:rsidRPr="004C1DF6">
              <w:t>8:00-9:00</w:t>
            </w:r>
          </w:p>
        </w:tc>
        <w:tc>
          <w:tcPr>
            <w:tcW w:w="7669" w:type="dxa"/>
            <w:tcBorders>
              <w:top w:val="outset" w:sz="6" w:space="0" w:color="auto"/>
              <w:left w:val="outset" w:sz="6" w:space="0" w:color="auto"/>
              <w:bottom w:val="outset" w:sz="6" w:space="0" w:color="auto"/>
              <w:right w:val="outset" w:sz="6" w:space="0" w:color="auto"/>
            </w:tcBorders>
          </w:tcPr>
          <w:p w14:paraId="615167BB" w14:textId="77777777" w:rsidR="001D6022" w:rsidRPr="004C1DF6" w:rsidRDefault="001D6022" w:rsidP="00F14DCE">
            <w:pPr>
              <w:rPr>
                <w:b/>
                <w:u w:val="single"/>
              </w:rPr>
            </w:pPr>
            <w:r w:rsidRPr="004C1DF6">
              <w:t>Завтрак</w:t>
            </w:r>
          </w:p>
        </w:tc>
      </w:tr>
      <w:tr w:rsidR="001D6022" w:rsidRPr="004C1DF6" w14:paraId="01CE300D" w14:textId="77777777" w:rsidTr="00F14DCE">
        <w:tc>
          <w:tcPr>
            <w:tcW w:w="1716" w:type="dxa"/>
            <w:tcBorders>
              <w:top w:val="single" w:sz="0" w:space="0" w:color="auto"/>
              <w:left w:val="outset" w:sz="6" w:space="0" w:color="auto"/>
              <w:bottom w:val="outset" w:sz="6" w:space="0" w:color="auto"/>
              <w:right w:val="outset" w:sz="6" w:space="0" w:color="auto"/>
            </w:tcBorders>
          </w:tcPr>
          <w:p w14:paraId="64FE4081" w14:textId="77777777" w:rsidR="001D6022" w:rsidRPr="004C1DF6" w:rsidRDefault="001D6022" w:rsidP="00F14DCE">
            <w:pPr>
              <w:rPr>
                <w:b/>
                <w:u w:val="single"/>
              </w:rPr>
            </w:pPr>
            <w:r w:rsidRPr="004C1DF6">
              <w:t>9:00-12:00</w:t>
            </w:r>
          </w:p>
        </w:tc>
        <w:tc>
          <w:tcPr>
            <w:tcW w:w="7669" w:type="dxa"/>
            <w:tcBorders>
              <w:top w:val="single" w:sz="0" w:space="0" w:color="auto"/>
              <w:left w:val="outset" w:sz="6" w:space="0" w:color="auto"/>
              <w:bottom w:val="outset" w:sz="6" w:space="0" w:color="auto"/>
              <w:right w:val="outset" w:sz="6" w:space="0" w:color="auto"/>
            </w:tcBorders>
          </w:tcPr>
          <w:p w14:paraId="08FD8B1B" w14:textId="77777777" w:rsidR="001D6022" w:rsidRPr="004C1DF6" w:rsidRDefault="001D6022" w:rsidP="00F14DCE">
            <w:pPr>
              <w:rPr>
                <w:b/>
                <w:u w:val="single"/>
              </w:rPr>
            </w:pPr>
            <w:r w:rsidRPr="004C1DF6">
              <w:t>Отъезд участников фестиваля</w:t>
            </w:r>
          </w:p>
        </w:tc>
      </w:tr>
    </w:tbl>
    <w:p w14:paraId="5E1620C3" w14:textId="77777777" w:rsidR="001D6022" w:rsidRPr="004C1DF6" w:rsidRDefault="001D6022" w:rsidP="001D6022">
      <w:r w:rsidRPr="004C1DF6">
        <w:t xml:space="preserve"> </w:t>
      </w:r>
    </w:p>
    <w:p w14:paraId="11F3C1F8" w14:textId="77777777" w:rsidR="001D6022" w:rsidRPr="004C1DF6" w:rsidRDefault="001D6022" w:rsidP="001D6022">
      <w:r w:rsidRPr="004C1DF6">
        <w:t xml:space="preserve"> </w:t>
      </w:r>
    </w:p>
    <w:p w14:paraId="4F650B81" w14:textId="77777777" w:rsidR="001D6022" w:rsidRPr="004C1DF6" w:rsidRDefault="001D6022" w:rsidP="001D6022">
      <w:pPr>
        <w:rPr>
          <w:b/>
          <w:i/>
          <w:iCs/>
        </w:rPr>
      </w:pPr>
      <w:r w:rsidRPr="004C1DF6">
        <w:rPr>
          <w:b/>
          <w:i/>
          <w:iCs/>
        </w:rPr>
        <w:t xml:space="preserve"> </w:t>
      </w:r>
    </w:p>
    <w:p w14:paraId="7277277B" w14:textId="77777777" w:rsidR="001D6022" w:rsidRDefault="001D6022" w:rsidP="001D6022">
      <w:pPr>
        <w:rPr>
          <w:b/>
          <w:i/>
          <w:iCs/>
          <w:sz w:val="28"/>
          <w:szCs w:val="28"/>
        </w:rPr>
      </w:pPr>
    </w:p>
    <w:p w14:paraId="60328ECB" w14:textId="77777777" w:rsidR="001D6022" w:rsidRDefault="001D6022" w:rsidP="001D6022">
      <w:pPr>
        <w:rPr>
          <w:b/>
          <w:i/>
          <w:iCs/>
          <w:sz w:val="28"/>
          <w:szCs w:val="28"/>
        </w:rPr>
      </w:pPr>
    </w:p>
    <w:p w14:paraId="0E9CFE5B" w14:textId="77777777" w:rsidR="001D6022" w:rsidRDefault="001D6022" w:rsidP="001D6022">
      <w:pPr>
        <w:rPr>
          <w:b/>
          <w:iCs/>
        </w:rPr>
      </w:pPr>
      <w:r>
        <w:t xml:space="preserve">     </w:t>
      </w:r>
    </w:p>
    <w:p w14:paraId="37D69F28" w14:textId="77777777" w:rsidR="001D6022" w:rsidRDefault="001D6022" w:rsidP="001D6022"/>
    <w:p w14:paraId="76DC49C1" w14:textId="77777777" w:rsidR="001D6022" w:rsidRDefault="001D6022"/>
    <w:sectPr w:rsidR="001D6022" w:rsidSect="001D6022">
      <w:pgSz w:w="11906" w:h="16838"/>
      <w:pgMar w:top="709" w:right="850" w:bottom="851"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D4762"/>
    <w:multiLevelType w:val="multilevel"/>
    <w:tmpl w:val="1E7D4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041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22"/>
    <w:rsid w:val="001D6022"/>
    <w:rsid w:val="00B27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B7CF"/>
  <w15:chartTrackingRefBased/>
  <w15:docId w15:val="{3BE56DCC-D345-494E-9133-79BD715D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022"/>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1D60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D60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D602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D602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D602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D602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D602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D602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D602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602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D602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D602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D602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D602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D602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D6022"/>
    <w:rPr>
      <w:rFonts w:eastAsiaTheme="majorEastAsia" w:cstheme="majorBidi"/>
      <w:color w:val="595959" w:themeColor="text1" w:themeTint="A6"/>
    </w:rPr>
  </w:style>
  <w:style w:type="character" w:customStyle="1" w:styleId="80">
    <w:name w:val="Заголовок 8 Знак"/>
    <w:basedOn w:val="a0"/>
    <w:link w:val="8"/>
    <w:uiPriority w:val="9"/>
    <w:semiHidden/>
    <w:rsid w:val="001D602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D6022"/>
    <w:rPr>
      <w:rFonts w:eastAsiaTheme="majorEastAsia" w:cstheme="majorBidi"/>
      <w:color w:val="272727" w:themeColor="text1" w:themeTint="D8"/>
    </w:rPr>
  </w:style>
  <w:style w:type="paragraph" w:styleId="a3">
    <w:name w:val="Title"/>
    <w:basedOn w:val="a"/>
    <w:next w:val="a"/>
    <w:link w:val="a4"/>
    <w:uiPriority w:val="10"/>
    <w:qFormat/>
    <w:rsid w:val="001D602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D6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02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D602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D6022"/>
    <w:pPr>
      <w:spacing w:before="160"/>
      <w:jc w:val="center"/>
    </w:pPr>
    <w:rPr>
      <w:i/>
      <w:iCs/>
      <w:color w:val="404040" w:themeColor="text1" w:themeTint="BF"/>
    </w:rPr>
  </w:style>
  <w:style w:type="character" w:customStyle="1" w:styleId="22">
    <w:name w:val="Цитата 2 Знак"/>
    <w:basedOn w:val="a0"/>
    <w:link w:val="21"/>
    <w:uiPriority w:val="29"/>
    <w:rsid w:val="001D6022"/>
    <w:rPr>
      <w:i/>
      <w:iCs/>
      <w:color w:val="404040" w:themeColor="text1" w:themeTint="BF"/>
    </w:rPr>
  </w:style>
  <w:style w:type="paragraph" w:styleId="a7">
    <w:name w:val="List Paragraph"/>
    <w:basedOn w:val="a"/>
    <w:uiPriority w:val="34"/>
    <w:qFormat/>
    <w:rsid w:val="001D6022"/>
    <w:pPr>
      <w:ind w:left="720"/>
      <w:contextualSpacing/>
    </w:pPr>
  </w:style>
  <w:style w:type="character" w:styleId="a8">
    <w:name w:val="Intense Emphasis"/>
    <w:basedOn w:val="a0"/>
    <w:uiPriority w:val="21"/>
    <w:qFormat/>
    <w:rsid w:val="001D6022"/>
    <w:rPr>
      <w:i/>
      <w:iCs/>
      <w:color w:val="2F5496" w:themeColor="accent1" w:themeShade="BF"/>
    </w:rPr>
  </w:style>
  <w:style w:type="paragraph" w:styleId="a9">
    <w:name w:val="Intense Quote"/>
    <w:basedOn w:val="a"/>
    <w:next w:val="a"/>
    <w:link w:val="aa"/>
    <w:uiPriority w:val="30"/>
    <w:qFormat/>
    <w:rsid w:val="001D6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D6022"/>
    <w:rPr>
      <w:i/>
      <w:iCs/>
      <w:color w:val="2F5496" w:themeColor="accent1" w:themeShade="BF"/>
    </w:rPr>
  </w:style>
  <w:style w:type="character" w:styleId="ab">
    <w:name w:val="Intense Reference"/>
    <w:basedOn w:val="a0"/>
    <w:uiPriority w:val="32"/>
    <w:qFormat/>
    <w:rsid w:val="001D6022"/>
    <w:rPr>
      <w:b/>
      <w:bCs/>
      <w:smallCaps/>
      <w:color w:val="2F5496" w:themeColor="accent1" w:themeShade="BF"/>
      <w:spacing w:val="5"/>
    </w:rPr>
  </w:style>
  <w:style w:type="character" w:styleId="ac">
    <w:name w:val="Hyperlink"/>
    <w:unhideWhenUsed/>
    <w:qFormat/>
    <w:rsid w:val="001D6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86;&#1074;&#1086;&#1077;-&#1087;&#1088;&#1086;&#1089;&#1090;&#1088;&#1072;&#1085;&#1089;&#1090;&#1074;&#1086;.&#1088;&#1092;/" TargetMode="External"/><Relationship Id="rId3" Type="http://schemas.openxmlformats.org/officeDocument/2006/relationships/settings" Target="settings.xml"/><Relationship Id="rId7" Type="http://schemas.openxmlformats.org/officeDocument/2006/relationships/hyperlink" Target="https://&#1085;&#1086;&#1074;&#1086;&#1077;-&#1087;&#1088;&#1086;&#1089;&#1090;&#1088;&#1072;&#1085;&#1089;&#1090;&#1074;&#1086;.&#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5;&#1086;&#1074;&#1086;&#1077;-&#1087;&#1088;&#1086;&#1089;&#1090;&#1088;&#1072;&#1085;&#1089;&#1090;&#1074;&#1086;.&#1088;&#1092;/" TargetMode="External"/><Relationship Id="rId11" Type="http://schemas.openxmlformats.org/officeDocument/2006/relationships/theme" Target="theme/theme1.xml"/><Relationship Id="rId5" Type="http://schemas.openxmlformats.org/officeDocument/2006/relationships/hyperlink" Target="mailto:novoe_prostranstvo@b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085;&#1086;&#1074;&#1086;&#1077;-&#1087;&#1088;&#1086;&#1089;&#1090;&#1088;&#1072;&#1085;&#1089;&#1090;&#1074;&#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3135</Words>
  <Characters>17871</Characters>
  <Application>Microsoft Office Word</Application>
  <DocSecurity>0</DocSecurity>
  <Lines>148</Lines>
  <Paragraphs>41</Paragraphs>
  <ScaleCrop>false</ScaleCrop>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2025-01-16T07:38:00Z</dcterms:created>
  <dcterms:modified xsi:type="dcterms:W3CDTF">2025-01-16T07:39:00Z</dcterms:modified>
</cp:coreProperties>
</file>